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1F4" w:rsidRDefault="00CB3A72" w:rsidP="00CD0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4">
        <w:rPr>
          <w:rFonts w:ascii="Times New Roman" w:hAnsi="Times New Roman" w:cs="Times New Roman"/>
          <w:b/>
          <w:sz w:val="28"/>
          <w:szCs w:val="28"/>
        </w:rPr>
        <w:t>О федеральном государственном контроле (надзоре)</w:t>
      </w:r>
    </w:p>
    <w:p w:rsidR="00025BDE" w:rsidRPr="00CD01F4" w:rsidRDefault="00CB3A72" w:rsidP="00CD0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4">
        <w:rPr>
          <w:rFonts w:ascii="Times New Roman" w:hAnsi="Times New Roman" w:cs="Times New Roman"/>
          <w:b/>
          <w:sz w:val="28"/>
          <w:szCs w:val="28"/>
        </w:rPr>
        <w:t>в сфере образования</w:t>
      </w:r>
    </w:p>
    <w:p w:rsidR="00CB3A72" w:rsidRDefault="00CB3A72" w:rsidP="00CD01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F4" w:rsidRPr="00970198" w:rsidRDefault="00CD01F4" w:rsidP="00CD01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A72" w:rsidRPr="00B47B17" w:rsidRDefault="00CB3A72" w:rsidP="00CD01F4">
      <w:pPr>
        <w:pStyle w:val="Default"/>
        <w:ind w:firstLine="709"/>
        <w:jc w:val="both"/>
        <w:rPr>
          <w:sz w:val="28"/>
          <w:szCs w:val="28"/>
        </w:rPr>
      </w:pPr>
      <w:r w:rsidRPr="00B47B17">
        <w:rPr>
          <w:bCs/>
          <w:sz w:val="28"/>
          <w:szCs w:val="28"/>
        </w:rPr>
        <w:t>Федеральны</w:t>
      </w:r>
      <w:r w:rsidR="00B47B17" w:rsidRPr="00B47B17">
        <w:rPr>
          <w:bCs/>
          <w:sz w:val="28"/>
          <w:szCs w:val="28"/>
        </w:rPr>
        <w:t>м</w:t>
      </w:r>
      <w:r w:rsidRPr="00B47B17">
        <w:rPr>
          <w:bCs/>
          <w:sz w:val="28"/>
          <w:szCs w:val="28"/>
        </w:rPr>
        <w:t xml:space="preserve"> закон</w:t>
      </w:r>
      <w:r w:rsidR="00B47B17" w:rsidRPr="00B47B17">
        <w:rPr>
          <w:bCs/>
          <w:sz w:val="28"/>
          <w:szCs w:val="28"/>
        </w:rPr>
        <w:t xml:space="preserve">ом </w:t>
      </w:r>
      <w:r w:rsidRPr="00B47B17">
        <w:rPr>
          <w:bCs/>
          <w:sz w:val="28"/>
          <w:szCs w:val="28"/>
        </w:rPr>
        <w:t xml:space="preserve">от 11.06.2021 № 170-ФЗ </w:t>
      </w:r>
      <w:r w:rsidR="00B47B17" w:rsidRPr="00B47B17">
        <w:rPr>
          <w:bCs/>
          <w:sz w:val="28"/>
          <w:szCs w:val="28"/>
        </w:rPr>
        <w:t>в связи с принятием Федерального закона «О государственном контроле (надзоре) и</w:t>
      </w:r>
      <w:r w:rsidR="00CD01F4">
        <w:rPr>
          <w:bCs/>
          <w:sz w:val="28"/>
          <w:szCs w:val="28"/>
        </w:rPr>
        <w:t> </w:t>
      </w:r>
      <w:r w:rsidR="00B47B17" w:rsidRPr="00B47B17">
        <w:rPr>
          <w:bCs/>
          <w:sz w:val="28"/>
          <w:szCs w:val="28"/>
        </w:rPr>
        <w:t>муниципальном контроле в Российской Федерации»</w:t>
      </w:r>
      <w:r w:rsidR="00B47B17">
        <w:rPr>
          <w:bCs/>
          <w:sz w:val="28"/>
          <w:szCs w:val="28"/>
        </w:rPr>
        <w:t xml:space="preserve"> </w:t>
      </w:r>
      <w:r w:rsidR="00B47B17" w:rsidRPr="00B47B17">
        <w:rPr>
          <w:bCs/>
          <w:sz w:val="28"/>
          <w:szCs w:val="28"/>
        </w:rPr>
        <w:t>внесены изменения в</w:t>
      </w:r>
      <w:r w:rsidR="00CD01F4">
        <w:rPr>
          <w:bCs/>
          <w:sz w:val="28"/>
          <w:szCs w:val="28"/>
        </w:rPr>
        <w:t> </w:t>
      </w:r>
      <w:r w:rsidR="00B47B17">
        <w:rPr>
          <w:bCs/>
          <w:sz w:val="28"/>
          <w:szCs w:val="28"/>
        </w:rPr>
        <w:t>Федеральный закон от 29.12.2021 № 273-ФЗ «Об образовании в Российской Федерации» в части регламентации образовательной деятельности.</w:t>
      </w:r>
    </w:p>
    <w:p w:rsidR="00CB3A72" w:rsidRPr="00970198" w:rsidRDefault="00CB3A72" w:rsidP="00B47B17">
      <w:pPr>
        <w:pStyle w:val="Default"/>
        <w:ind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 xml:space="preserve">Под </w:t>
      </w:r>
      <w:r w:rsidRPr="00970198">
        <w:rPr>
          <w:b/>
          <w:bCs/>
          <w:sz w:val="28"/>
          <w:szCs w:val="28"/>
        </w:rPr>
        <w:t xml:space="preserve">государственной регламентацией </w:t>
      </w:r>
      <w:r w:rsidRPr="00970198">
        <w:rPr>
          <w:sz w:val="28"/>
          <w:szCs w:val="28"/>
        </w:rPr>
        <w:t xml:space="preserve">образовательной деятельности понимается установление единых требований осуществления образовательной деятельности и процедур, связанных с установлением и проверкой соблюдения организациями, осуществляющими образовательную деятельность, а также органами государственной власти субъектов Российской Федерации, осуществляющими государственное управление в сфере образования, и органами местного самоуправления, осуществляющими управление в сфере образования, этих требований. </w:t>
      </w:r>
    </w:p>
    <w:p w:rsidR="00B47B17" w:rsidRDefault="00CB3A72" w:rsidP="00B47B17">
      <w:pPr>
        <w:pStyle w:val="Default"/>
        <w:ind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 xml:space="preserve">Федеральный государственный контроль качества образования не проводится </w:t>
      </w:r>
      <w:r w:rsidRPr="00970198">
        <w:rPr>
          <w:b/>
          <w:bCs/>
          <w:sz w:val="28"/>
          <w:szCs w:val="28"/>
        </w:rPr>
        <w:t xml:space="preserve">с 01 июля 2021 года. </w:t>
      </w:r>
      <w:r w:rsidRPr="00970198">
        <w:rPr>
          <w:sz w:val="28"/>
          <w:szCs w:val="28"/>
        </w:rPr>
        <w:t>В связи с этим в рамках мониторинга в</w:t>
      </w:r>
      <w:r w:rsidR="00B47B17">
        <w:rPr>
          <w:sz w:val="28"/>
          <w:szCs w:val="28"/>
        </w:rPr>
        <w:t> </w:t>
      </w:r>
      <w:r w:rsidRPr="00970198">
        <w:rPr>
          <w:sz w:val="28"/>
          <w:szCs w:val="28"/>
        </w:rPr>
        <w:t>системе образования осуществляется аккредитационный мониторинг, предметом которого является систематическое стандартизированное наблюдение за выполнением организациями, осуществляющими образовательную деятельность</w:t>
      </w:r>
      <w:r w:rsidR="00B47B17">
        <w:rPr>
          <w:sz w:val="28"/>
          <w:szCs w:val="28"/>
        </w:rPr>
        <w:t>, аккредитационных показателей.</w:t>
      </w:r>
    </w:p>
    <w:p w:rsidR="00CD01F4" w:rsidRDefault="00CD01F4" w:rsidP="00B47B17">
      <w:pPr>
        <w:pStyle w:val="Default"/>
        <w:ind w:firstLine="709"/>
        <w:jc w:val="both"/>
        <w:rPr>
          <w:sz w:val="28"/>
          <w:szCs w:val="28"/>
        </w:rPr>
      </w:pPr>
    </w:p>
    <w:p w:rsidR="00B47B17" w:rsidRDefault="00CB3A72" w:rsidP="00B47B17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970198">
        <w:rPr>
          <w:b/>
          <w:bCs/>
          <w:sz w:val="28"/>
          <w:szCs w:val="28"/>
        </w:rPr>
        <w:t>Государственный контроль (надзор) в сфе</w:t>
      </w:r>
      <w:r w:rsidR="00B47B17">
        <w:rPr>
          <w:b/>
          <w:bCs/>
          <w:sz w:val="28"/>
          <w:szCs w:val="28"/>
        </w:rPr>
        <w:t>ре образования включает в себя:</w:t>
      </w:r>
    </w:p>
    <w:p w:rsidR="00B47B17" w:rsidRDefault="00B47B17" w:rsidP="00B47B17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- </w:t>
      </w:r>
      <w:r w:rsidR="00CB3A72" w:rsidRPr="00970198">
        <w:rPr>
          <w:sz w:val="28"/>
          <w:szCs w:val="28"/>
        </w:rPr>
        <w:t>федеральный государственный контроль</w:t>
      </w:r>
      <w:r>
        <w:rPr>
          <w:sz w:val="28"/>
          <w:szCs w:val="28"/>
        </w:rPr>
        <w:t xml:space="preserve"> (надзор) в сфере образования;</w:t>
      </w:r>
    </w:p>
    <w:p w:rsidR="00CB3A72" w:rsidRDefault="00B47B17" w:rsidP="00B47B17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 xml:space="preserve">государственный контроль (надзор) за реализацией органами местного самоуправления </w:t>
      </w:r>
      <w:r>
        <w:rPr>
          <w:sz w:val="28"/>
          <w:szCs w:val="28"/>
        </w:rPr>
        <w:t>полномочий в сфере образования.</w:t>
      </w:r>
    </w:p>
    <w:p w:rsidR="00CD01F4" w:rsidRPr="00970198" w:rsidRDefault="00CD01F4" w:rsidP="00B47B17">
      <w:pPr>
        <w:pStyle w:val="Default"/>
        <w:ind w:firstLine="709"/>
        <w:jc w:val="both"/>
        <w:rPr>
          <w:sz w:val="28"/>
          <w:szCs w:val="28"/>
        </w:rPr>
      </w:pPr>
    </w:p>
    <w:p w:rsidR="00B47B17" w:rsidRDefault="00CB3A72" w:rsidP="00B47B17">
      <w:pPr>
        <w:pStyle w:val="Default"/>
        <w:ind w:firstLine="709"/>
        <w:jc w:val="both"/>
        <w:rPr>
          <w:sz w:val="28"/>
          <w:szCs w:val="28"/>
        </w:rPr>
      </w:pPr>
      <w:r w:rsidRPr="00970198">
        <w:rPr>
          <w:b/>
          <w:bCs/>
          <w:sz w:val="28"/>
          <w:szCs w:val="28"/>
        </w:rPr>
        <w:t>Предметом федерального государственного контроля (надзора) в</w:t>
      </w:r>
      <w:r w:rsidR="00B47B17">
        <w:rPr>
          <w:b/>
          <w:bCs/>
          <w:sz w:val="28"/>
          <w:szCs w:val="28"/>
        </w:rPr>
        <w:t> </w:t>
      </w:r>
      <w:r w:rsidRPr="00970198">
        <w:rPr>
          <w:b/>
          <w:bCs/>
          <w:sz w:val="28"/>
          <w:szCs w:val="28"/>
        </w:rPr>
        <w:t xml:space="preserve">сфере образования являются: </w:t>
      </w:r>
    </w:p>
    <w:p w:rsidR="00B47B17" w:rsidRDefault="00B47B17" w:rsidP="00B47B17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>соблюдение обязательных требований, установленных зак</w:t>
      </w:r>
      <w:r>
        <w:rPr>
          <w:sz w:val="28"/>
          <w:szCs w:val="28"/>
        </w:rPr>
        <w:t xml:space="preserve">онодательством об образовании; </w:t>
      </w:r>
    </w:p>
    <w:p w:rsidR="00367048" w:rsidRDefault="00B47B17" w:rsidP="003670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>соблюдение лицензионных требований к</w:t>
      </w:r>
      <w:r w:rsidR="00367048">
        <w:rPr>
          <w:sz w:val="28"/>
          <w:szCs w:val="28"/>
        </w:rPr>
        <w:t xml:space="preserve"> образовательной деятельности; </w:t>
      </w:r>
    </w:p>
    <w:p w:rsidR="00367048" w:rsidRDefault="00367048" w:rsidP="003670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>соблюдение требований, установленных федеральными государственными образовательными стандартами, и требований к</w:t>
      </w:r>
      <w:r>
        <w:rPr>
          <w:sz w:val="28"/>
          <w:szCs w:val="28"/>
        </w:rPr>
        <w:t> </w:t>
      </w:r>
      <w:r w:rsidR="00CB3A72" w:rsidRPr="00970198">
        <w:rPr>
          <w:sz w:val="28"/>
          <w:szCs w:val="28"/>
        </w:rPr>
        <w:t>выполнению аккредитационных пока</w:t>
      </w:r>
      <w:r>
        <w:rPr>
          <w:sz w:val="28"/>
          <w:szCs w:val="28"/>
        </w:rPr>
        <w:t>зателей;</w:t>
      </w:r>
    </w:p>
    <w:p w:rsidR="00367048" w:rsidRDefault="00367048" w:rsidP="003670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>соблюдение требований по обеспечению доступности для инвалидов объектов социальной, инженерной и транспортной инфрастр</w:t>
      </w:r>
      <w:r>
        <w:rPr>
          <w:sz w:val="28"/>
          <w:szCs w:val="28"/>
        </w:rPr>
        <w:t xml:space="preserve">уктур и предоставляемых услуг; </w:t>
      </w:r>
    </w:p>
    <w:p w:rsidR="00CB3A72" w:rsidRPr="00970198" w:rsidRDefault="00367048" w:rsidP="003670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 xml:space="preserve">исполнение решений, принимаемых по результатам контрольных (надзорных) мероприятий. </w:t>
      </w:r>
    </w:p>
    <w:p w:rsidR="00CB3A72" w:rsidRPr="00970198" w:rsidRDefault="00CB3A72" w:rsidP="00CB3A72">
      <w:pPr>
        <w:pStyle w:val="Default"/>
        <w:rPr>
          <w:sz w:val="28"/>
          <w:szCs w:val="28"/>
        </w:rPr>
      </w:pPr>
    </w:p>
    <w:p w:rsidR="00CB3A72" w:rsidRPr="00970198" w:rsidRDefault="00CB3A72" w:rsidP="00CB3A72">
      <w:pPr>
        <w:pStyle w:val="Default"/>
        <w:rPr>
          <w:sz w:val="28"/>
          <w:szCs w:val="28"/>
        </w:rPr>
      </w:pPr>
      <w:r w:rsidRPr="00970198">
        <w:rPr>
          <w:b/>
          <w:bCs/>
          <w:sz w:val="28"/>
          <w:szCs w:val="28"/>
        </w:rPr>
        <w:lastRenderedPageBreak/>
        <w:t xml:space="preserve">Федеральный государственный контроль (надзор) в сфере образования: </w:t>
      </w:r>
    </w:p>
    <w:p w:rsidR="00367048" w:rsidRDefault="00367048" w:rsidP="00367048">
      <w:pPr>
        <w:pStyle w:val="Default"/>
        <w:spacing w:after="38"/>
        <w:ind w:firstLine="709"/>
        <w:jc w:val="both"/>
        <w:rPr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t>- </w:t>
      </w:r>
      <w:r w:rsidR="00CB3A72" w:rsidRPr="00970198">
        <w:rPr>
          <w:sz w:val="28"/>
          <w:szCs w:val="28"/>
        </w:rPr>
        <w:t xml:space="preserve">реализуется с применением риск-ориентированного подхода в целях снижения риска причинения вреда (ущерба) установленным законом ценностям; </w:t>
      </w:r>
    </w:p>
    <w:p w:rsidR="00CB3A72" w:rsidRPr="00970198" w:rsidRDefault="00367048" w:rsidP="00367048">
      <w:pPr>
        <w:pStyle w:val="Default"/>
        <w:spacing w:after="3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>осуществляется с применением положений Федерального закона от</w:t>
      </w:r>
      <w:r>
        <w:rPr>
          <w:sz w:val="28"/>
          <w:szCs w:val="28"/>
        </w:rPr>
        <w:t> </w:t>
      </w:r>
      <w:r w:rsidR="00CB3A72" w:rsidRPr="00970198">
        <w:rPr>
          <w:sz w:val="28"/>
          <w:szCs w:val="28"/>
        </w:rPr>
        <w:t>31</w:t>
      </w:r>
      <w:r>
        <w:rPr>
          <w:sz w:val="28"/>
          <w:szCs w:val="28"/>
        </w:rPr>
        <w:t> </w:t>
      </w:r>
      <w:r w:rsidR="00CB3A72" w:rsidRPr="00970198">
        <w:rPr>
          <w:sz w:val="28"/>
          <w:szCs w:val="28"/>
        </w:rPr>
        <w:t>июля 2020 года № 248-ФЗ «О государственном контроле (надзоре) и</w:t>
      </w:r>
      <w:r>
        <w:rPr>
          <w:sz w:val="28"/>
          <w:szCs w:val="28"/>
        </w:rPr>
        <w:t> </w:t>
      </w:r>
      <w:r w:rsidR="00CB3A72" w:rsidRPr="00970198">
        <w:rPr>
          <w:sz w:val="28"/>
          <w:szCs w:val="28"/>
        </w:rPr>
        <w:t>муниципальном контроле в Российской Федерации» и в соответствии с</w:t>
      </w:r>
      <w:r>
        <w:rPr>
          <w:sz w:val="28"/>
          <w:szCs w:val="28"/>
        </w:rPr>
        <w:t> </w:t>
      </w:r>
      <w:r w:rsidR="00CB3A72" w:rsidRPr="00970198">
        <w:rPr>
          <w:sz w:val="28"/>
          <w:szCs w:val="28"/>
        </w:rPr>
        <w:t xml:space="preserve">Постановлением Правительства Российской Федерации от 25.06.2021 № 997 «Об утверждении Положения о федеральном государственном контроле (надзоре) в сфере </w:t>
      </w:r>
      <w:r>
        <w:rPr>
          <w:sz w:val="28"/>
          <w:szCs w:val="28"/>
        </w:rPr>
        <w:t>образования».</w:t>
      </w:r>
    </w:p>
    <w:p w:rsidR="00CB3A72" w:rsidRPr="00970198" w:rsidRDefault="00CB3A72" w:rsidP="00CB3A72">
      <w:pPr>
        <w:pStyle w:val="Default"/>
        <w:rPr>
          <w:sz w:val="28"/>
          <w:szCs w:val="28"/>
        </w:rPr>
      </w:pPr>
    </w:p>
    <w:p w:rsidR="00367048" w:rsidRDefault="00CB3A72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0198">
        <w:rPr>
          <w:rFonts w:ascii="Times New Roman" w:hAnsi="Times New Roman" w:cs="Times New Roman"/>
          <w:b/>
          <w:bCs/>
          <w:sz w:val="28"/>
          <w:szCs w:val="28"/>
        </w:rPr>
        <w:t>При осуществлении федерального государственного контроля (надзора) в сфере образования органом по контролю (надзору) в сфере образования могут быть истребованы:</w:t>
      </w:r>
    </w:p>
    <w:p w:rsidR="00367048" w:rsidRDefault="00367048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 </w:t>
      </w:r>
      <w:r w:rsidR="00CB3A72" w:rsidRPr="00970198">
        <w:rPr>
          <w:rFonts w:ascii="Times New Roman" w:hAnsi="Times New Roman" w:cs="Times New Roman"/>
          <w:sz w:val="28"/>
          <w:szCs w:val="28"/>
        </w:rPr>
        <w:t>документы (копии документов), необходимые и (или) имеющие значение для проведения оценки соблюдения контролируемым лицом обязательных требований;</w:t>
      </w:r>
    </w:p>
    <w:p w:rsidR="00CB3A72" w:rsidRPr="00367048" w:rsidRDefault="00367048" w:rsidP="00B804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 </w:t>
      </w:r>
      <w:r w:rsidR="00CB3A72" w:rsidRPr="00970198">
        <w:rPr>
          <w:rFonts w:ascii="Times New Roman" w:hAnsi="Times New Roman" w:cs="Times New Roman"/>
          <w:sz w:val="28"/>
          <w:szCs w:val="28"/>
        </w:rPr>
        <w:t>материалы фотосъемки, аудиозаписи и видеозаписи, информационные базы, банки данных и иные носители информации с предоставлением доступа к ним (за исключением материалов, имеющихся в распоряжении органа по контролю (надзору) в сфере образования и (или) размещенных на официальном сайте организации, осуществляющей образовательную деятельность, в информационно-коммуникационной сети «Интернет»).</w:t>
      </w:r>
    </w:p>
    <w:p w:rsidR="00CB3A72" w:rsidRPr="00970198" w:rsidRDefault="00CB3A72" w:rsidP="00B80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A72" w:rsidRPr="00970198" w:rsidRDefault="00CB3A72" w:rsidP="00B8045B">
      <w:pPr>
        <w:pStyle w:val="Default"/>
        <w:ind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>В случае выявления нарушения требований законодательства об</w:t>
      </w:r>
      <w:r w:rsidR="00367048">
        <w:rPr>
          <w:sz w:val="28"/>
          <w:szCs w:val="28"/>
        </w:rPr>
        <w:t> </w:t>
      </w:r>
      <w:r w:rsidRPr="00970198">
        <w:rPr>
          <w:sz w:val="28"/>
          <w:szCs w:val="28"/>
        </w:rPr>
        <w:t>образовании, в том числе в случае нарушения лицензионных требований к</w:t>
      </w:r>
      <w:r w:rsidR="00367048">
        <w:rPr>
          <w:sz w:val="28"/>
          <w:szCs w:val="28"/>
        </w:rPr>
        <w:t> </w:t>
      </w:r>
      <w:r w:rsidRPr="00970198">
        <w:rPr>
          <w:sz w:val="28"/>
          <w:szCs w:val="28"/>
        </w:rPr>
        <w:t>образовательной деятельности и (или) требований, установленных федеральными государственными образовательными стандартами, требований к выполнению аккредитационных показателей, орган по контролю</w:t>
      </w:r>
      <w:r w:rsidR="00367048">
        <w:rPr>
          <w:sz w:val="28"/>
          <w:szCs w:val="28"/>
        </w:rPr>
        <w:t xml:space="preserve"> (надзору) в сфере образования:</w:t>
      </w:r>
    </w:p>
    <w:p w:rsidR="00CB3A72" w:rsidRPr="00970198" w:rsidRDefault="00367048" w:rsidP="003670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 xml:space="preserve">выдает организации, осуществляющей образовательную деятельность, уполномоченному органу государственной власти или органу местного самоуправления, допустившим такое нарушение, предписание об устранении выявленного нарушения со сроком его исполнения не более </w:t>
      </w:r>
      <w:r w:rsidR="00B8045B">
        <w:rPr>
          <w:sz w:val="28"/>
          <w:szCs w:val="28"/>
        </w:rPr>
        <w:t>шести месяцев.</w:t>
      </w:r>
    </w:p>
    <w:p w:rsidR="00CB3A72" w:rsidRDefault="00CB3A72" w:rsidP="003670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7048" w:rsidRDefault="00367048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0198">
        <w:rPr>
          <w:rFonts w:ascii="Times New Roman" w:hAnsi="Times New Roman" w:cs="Times New Roman"/>
          <w:b/>
          <w:bCs/>
          <w:sz w:val="28"/>
          <w:szCs w:val="28"/>
        </w:rPr>
        <w:t xml:space="preserve">В случае неисполнения указанного предписания орган по контролю (надзору) в сфере образования: </w:t>
      </w:r>
    </w:p>
    <w:p w:rsidR="00367048" w:rsidRDefault="00367048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70198">
        <w:rPr>
          <w:rFonts w:ascii="Times New Roman" w:hAnsi="Times New Roman" w:cs="Times New Roman"/>
          <w:sz w:val="28"/>
          <w:szCs w:val="28"/>
        </w:rPr>
        <w:t>возбуждает дело об административном правонарушении в порядке, установленном Кодексом Российской Федерации об административных правонарушениях;</w:t>
      </w:r>
    </w:p>
    <w:p w:rsidR="00367048" w:rsidRDefault="00367048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0198">
        <w:rPr>
          <w:rFonts w:ascii="Times New Roman" w:hAnsi="Times New Roman" w:cs="Times New Roman"/>
          <w:sz w:val="28"/>
          <w:szCs w:val="28"/>
        </w:rPr>
        <w:t xml:space="preserve">выдает повторное предписание об устранении ранее не устраненного нарушения со сроком его исполнения не более трех месяцев (в случае вступления в законную силу постановления о назначении административного наказания организации, осуществляющей образовательную деятельность, и </w:t>
      </w:r>
      <w:r w:rsidRPr="00970198">
        <w:rPr>
          <w:rFonts w:ascii="Times New Roman" w:hAnsi="Times New Roman" w:cs="Times New Roman"/>
          <w:sz w:val="28"/>
          <w:szCs w:val="28"/>
        </w:rPr>
        <w:lastRenderedPageBreak/>
        <w:t>(или) должностному лицу организации, осуществляющей образовательную деятельность, либо органу местного самоуправления и (или) должностному лицу такого органа за неисполнение предписания);</w:t>
      </w:r>
    </w:p>
    <w:p w:rsidR="00367048" w:rsidRDefault="00367048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0198">
        <w:rPr>
          <w:rFonts w:ascii="Times New Roman" w:hAnsi="Times New Roman" w:cs="Times New Roman"/>
          <w:sz w:val="28"/>
          <w:szCs w:val="28"/>
        </w:rPr>
        <w:t>запрещает прием в организацию, осуществляющую образовательную деятельность, полностью или частично сроком на один год. Прием в организацию, осуществляющую образовательную деятельность, может быть возобновлен до истечения указанного срока по решению органа по контролю (надзору) в сфере образования в связи с установлением факта исполнения предписания, вновь выданного,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правонарушения;</w:t>
      </w:r>
    </w:p>
    <w:p w:rsidR="002D5605" w:rsidRDefault="002D5605" w:rsidP="002D560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67048" w:rsidRPr="00970198">
        <w:rPr>
          <w:sz w:val="28"/>
          <w:szCs w:val="28"/>
        </w:rPr>
        <w:t xml:space="preserve">лишает организацию, осуществляющую образовательную деятельность, государственной аккредитации в отношении соответствующих уровней образования, направлений подготовки, специальностей, профессий, укрупненных групп профессий, специальностей и направлений подготовки, областей образования, видов профессиональной деятельности (при наличии у организации, осуществляющей образовательную деятельность, государственной аккредитации образовательной деятельности) в случае вступления в законную силу постановления о назначении административного наказания организации, осуществляющей образовательную деятельность (должностному лицу организации, осуществляющей образовательную деятельность), за неисполнение предписания, в части нарушения требований: </w:t>
      </w:r>
    </w:p>
    <w:p w:rsidR="00367048" w:rsidRPr="00970198" w:rsidRDefault="002D5605" w:rsidP="002D560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8045B">
        <w:rPr>
          <w:sz w:val="28"/>
          <w:szCs w:val="28"/>
        </w:rPr>
        <w:t>ф</w:t>
      </w:r>
      <w:r w:rsidR="00367048" w:rsidRPr="00970198">
        <w:rPr>
          <w:sz w:val="28"/>
          <w:szCs w:val="28"/>
        </w:rPr>
        <w:t>едера</w:t>
      </w:r>
      <w:r>
        <w:rPr>
          <w:sz w:val="28"/>
          <w:szCs w:val="28"/>
        </w:rPr>
        <w:t>л</w:t>
      </w:r>
      <w:r w:rsidR="00367048" w:rsidRPr="00970198">
        <w:rPr>
          <w:sz w:val="28"/>
          <w:szCs w:val="28"/>
        </w:rPr>
        <w:t>ьных г</w:t>
      </w:r>
      <w:r>
        <w:rPr>
          <w:sz w:val="28"/>
          <w:szCs w:val="28"/>
        </w:rPr>
        <w:t xml:space="preserve">осударственных образовательных </w:t>
      </w:r>
      <w:r w:rsidR="00367048" w:rsidRPr="00970198">
        <w:rPr>
          <w:sz w:val="28"/>
          <w:szCs w:val="28"/>
        </w:rPr>
        <w:t>с</w:t>
      </w:r>
      <w:r>
        <w:rPr>
          <w:sz w:val="28"/>
          <w:szCs w:val="28"/>
        </w:rPr>
        <w:t>та</w:t>
      </w:r>
      <w:r w:rsidR="00367048" w:rsidRPr="00970198">
        <w:rPr>
          <w:sz w:val="28"/>
          <w:szCs w:val="28"/>
        </w:rPr>
        <w:t>ндартов</w:t>
      </w:r>
      <w:r>
        <w:rPr>
          <w:sz w:val="28"/>
          <w:szCs w:val="28"/>
        </w:rPr>
        <w:t>;</w:t>
      </w:r>
    </w:p>
    <w:p w:rsidR="00367048" w:rsidRDefault="002D5605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а</w:t>
      </w:r>
      <w:r w:rsidR="00367048" w:rsidRPr="00970198">
        <w:rPr>
          <w:rFonts w:ascii="Times New Roman" w:hAnsi="Times New Roman" w:cs="Times New Roman"/>
          <w:sz w:val="28"/>
          <w:szCs w:val="28"/>
        </w:rPr>
        <w:t>ккредитационных показателей.</w:t>
      </w:r>
    </w:p>
    <w:p w:rsidR="00367048" w:rsidRDefault="00367048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7048" w:rsidRPr="00B8045B" w:rsidRDefault="00B8045B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045B">
        <w:rPr>
          <w:rFonts w:ascii="Times New Roman" w:hAnsi="Times New Roman" w:cs="Times New Roman"/>
          <w:b/>
          <w:bCs/>
          <w:sz w:val="28"/>
          <w:szCs w:val="28"/>
        </w:rPr>
        <w:t>В случае неисполнения организацией, осуществляющей образовательную деятельность, вновь выданного (повторного) предписания орган по контролю (надзору) в сфере образования:</w:t>
      </w:r>
    </w:p>
    <w:p w:rsidR="00B8045B" w:rsidRPr="00B8045B" w:rsidRDefault="00B8045B" w:rsidP="00B80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45B">
        <w:rPr>
          <w:rFonts w:ascii="Times New Roman" w:hAnsi="Times New Roman" w:cs="Times New Roman"/>
          <w:b/>
          <w:bCs/>
          <w:sz w:val="28"/>
          <w:szCs w:val="28"/>
        </w:rPr>
        <w:t>- </w:t>
      </w:r>
      <w:r w:rsidRPr="00B8045B">
        <w:rPr>
          <w:rFonts w:ascii="Times New Roman" w:hAnsi="Times New Roman" w:cs="Times New Roman"/>
          <w:sz w:val="28"/>
          <w:szCs w:val="28"/>
        </w:rPr>
        <w:t>приостанавливает действие лицензии на осуществление образовательной деятельности этой организации полностью или частично (приостановка действия лицензии на осуществление образовательной деятельности действует до дня вступления в законную силу решения суда);</w:t>
      </w:r>
    </w:p>
    <w:p w:rsidR="00B8045B" w:rsidRPr="00B8045B" w:rsidRDefault="00B8045B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45B">
        <w:rPr>
          <w:rFonts w:ascii="Times New Roman" w:hAnsi="Times New Roman" w:cs="Times New Roman"/>
          <w:sz w:val="28"/>
          <w:szCs w:val="28"/>
        </w:rPr>
        <w:t>- обращается в суд с заявлением об аннулировании такой лицензии.</w:t>
      </w:r>
    </w:p>
    <w:p w:rsidR="00B8045B" w:rsidRPr="00B8045B" w:rsidRDefault="00B8045B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45B" w:rsidRPr="00B8045B" w:rsidRDefault="00B8045B" w:rsidP="00B80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45B">
        <w:rPr>
          <w:rFonts w:ascii="Times New Roman" w:hAnsi="Times New Roman" w:cs="Times New Roman"/>
          <w:b/>
          <w:bCs/>
          <w:sz w:val="28"/>
          <w:szCs w:val="28"/>
        </w:rPr>
        <w:t>В случае неисполнения уполномоченным органом местного самоуправления вновь выданного предписания орган по контролю (надзору) в сфере образования:</w:t>
      </w:r>
    </w:p>
    <w:p w:rsidR="00B8045B" w:rsidRPr="00B8045B" w:rsidRDefault="00B8045B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45B">
        <w:rPr>
          <w:rFonts w:ascii="Times New Roman" w:hAnsi="Times New Roman" w:cs="Times New Roman"/>
          <w:sz w:val="28"/>
          <w:szCs w:val="28"/>
        </w:rPr>
        <w:t>-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Федерации, осуществляющего полномочия в сфере образования, или руководителя органа местного самоуправления, осуществляющего полномочия в сфере образования.</w:t>
      </w:r>
    </w:p>
    <w:p w:rsidR="00B8045B" w:rsidRDefault="00B8045B" w:rsidP="0036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A72" w:rsidRDefault="00B8045B" w:rsidP="00B8045B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970198">
        <w:rPr>
          <w:b/>
          <w:bCs/>
          <w:sz w:val="28"/>
          <w:szCs w:val="28"/>
        </w:rPr>
        <w:lastRenderedPageBreak/>
        <w:t>Законом также уточнены полномочия Российской Федерации в сфере образования, переданные для осуществления органам государственной власти субъектов Российской Федерации (переданные полномочия):</w:t>
      </w:r>
    </w:p>
    <w:p w:rsidR="00B8045B" w:rsidRDefault="00B8045B" w:rsidP="00B8045B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>федеральный государственный контроль (надзор) в сфере образования в отношении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соответствующего субъекта Российской Федерации, за исключением организаций, которые проверяет Рособрнадзор;</w:t>
      </w:r>
    </w:p>
    <w:p w:rsidR="00B8045B" w:rsidRDefault="00B8045B" w:rsidP="00B8045B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>государственный контроль (надзор) за реализацией органами местного самоуправления полномочий в сфере образования;</w:t>
      </w:r>
    </w:p>
    <w:p w:rsidR="00B8045B" w:rsidRDefault="00B8045B" w:rsidP="00B8045B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>лицензирование образовательной деятельности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соответствующего субъекта Российской Федерации, за исключением организаций, которые лицензирует Рособрнадзор;</w:t>
      </w:r>
    </w:p>
    <w:p w:rsidR="00B8045B" w:rsidRDefault="00B8045B" w:rsidP="00B8045B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>государственная аккредитация образовательной деятельности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соответствующего субъекта Российской Федерации, за исключением организаций, которых аккредитует Рособрнадзор;</w:t>
      </w:r>
    </w:p>
    <w:p w:rsidR="00B8045B" w:rsidRDefault="00B8045B" w:rsidP="00B8045B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>подтверждение документов об образовании и (или) о квалификации.</w:t>
      </w:r>
    </w:p>
    <w:p w:rsidR="00B8045B" w:rsidRDefault="00B8045B" w:rsidP="00CB3A72">
      <w:pPr>
        <w:pStyle w:val="Default"/>
        <w:rPr>
          <w:sz w:val="28"/>
          <w:szCs w:val="28"/>
        </w:rPr>
      </w:pPr>
    </w:p>
    <w:p w:rsidR="00353B90" w:rsidRPr="00970198" w:rsidRDefault="00353B90" w:rsidP="00353B90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970198">
        <w:rPr>
          <w:b/>
          <w:bCs/>
          <w:sz w:val="28"/>
          <w:szCs w:val="28"/>
        </w:rPr>
        <w:t xml:space="preserve">Постановление Правительства РФ 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</w:t>
      </w:r>
      <w:r>
        <w:rPr>
          <w:b/>
          <w:bCs/>
          <w:sz w:val="28"/>
          <w:szCs w:val="28"/>
        </w:rPr>
        <w:t>от 28 апреля 2015 г. № 415»</w:t>
      </w:r>
    </w:p>
    <w:p w:rsidR="00353B90" w:rsidRPr="00970198" w:rsidRDefault="00353B90" w:rsidP="00353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198">
        <w:rPr>
          <w:rFonts w:ascii="Times New Roman" w:hAnsi="Times New Roman" w:cs="Times New Roman"/>
          <w:sz w:val="28"/>
          <w:szCs w:val="28"/>
        </w:rPr>
        <w:t>Формирование и ведение единого реестра проверок (</w:t>
      </w:r>
      <w:hyperlink r:id="rId7" w:history="1">
        <w:r w:rsidR="00CD01F4" w:rsidRPr="009F75A4">
          <w:rPr>
            <w:rStyle w:val="a6"/>
            <w:rFonts w:ascii="Times New Roman" w:hAnsi="Times New Roman" w:cs="Times New Roman"/>
            <w:sz w:val="28"/>
            <w:szCs w:val="28"/>
          </w:rPr>
          <w:t>https://proverki.gov.ru/portal</w:t>
        </w:r>
      </w:hyperlink>
      <w:r w:rsidRPr="00970198">
        <w:rPr>
          <w:rFonts w:ascii="Times New Roman" w:hAnsi="Times New Roman" w:cs="Times New Roman"/>
          <w:sz w:val="28"/>
          <w:szCs w:val="28"/>
        </w:rPr>
        <w:t>) осуществляются на русском языке в электронном виде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B8045B" w:rsidRDefault="00353B90" w:rsidP="00353B90">
      <w:pPr>
        <w:pStyle w:val="Default"/>
        <w:ind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>Минэкономразвития России определяет направления развития единого реестра и обеспечивает согласование функциональных, технических и эксплуатационных требований к нему, а также осуществляет общее методическое сопровождение единого реестра совместно с его оператором (за исключением консультирования пользователей единого реестра).</w:t>
      </w:r>
    </w:p>
    <w:p w:rsidR="00CD01F4" w:rsidRDefault="00CD01F4" w:rsidP="00353B90">
      <w:pPr>
        <w:pStyle w:val="Default"/>
        <w:ind w:firstLine="709"/>
        <w:jc w:val="both"/>
        <w:rPr>
          <w:sz w:val="28"/>
          <w:szCs w:val="28"/>
        </w:rPr>
      </w:pPr>
    </w:p>
    <w:p w:rsidR="00CD01F4" w:rsidRDefault="00CD01F4" w:rsidP="00353B90">
      <w:pPr>
        <w:pStyle w:val="Default"/>
        <w:ind w:firstLine="709"/>
        <w:jc w:val="both"/>
        <w:rPr>
          <w:sz w:val="28"/>
          <w:szCs w:val="28"/>
        </w:rPr>
      </w:pPr>
    </w:p>
    <w:p w:rsidR="00CB3A72" w:rsidRPr="00970198" w:rsidRDefault="00CB3A72" w:rsidP="00353B90">
      <w:pPr>
        <w:pStyle w:val="Default"/>
        <w:ind w:firstLine="709"/>
        <w:jc w:val="both"/>
        <w:rPr>
          <w:sz w:val="28"/>
          <w:szCs w:val="28"/>
        </w:rPr>
      </w:pPr>
      <w:r w:rsidRPr="00970198">
        <w:rPr>
          <w:b/>
          <w:bCs/>
          <w:sz w:val="28"/>
          <w:szCs w:val="28"/>
        </w:rPr>
        <w:lastRenderedPageBreak/>
        <w:t xml:space="preserve">Единый реестр включает в себя следующие сведения, в том числе: </w:t>
      </w:r>
    </w:p>
    <w:p w:rsidR="00CB3A72" w:rsidRPr="00970198" w:rsidRDefault="00353B90" w:rsidP="00353B90">
      <w:pPr>
        <w:pStyle w:val="Default"/>
        <w:spacing w:after="1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 xml:space="preserve">проводимые контрольными (надзорными) органами мероприятия, профилактические мероприятия и специальные режимы государственного контроля (надзора); </w:t>
      </w:r>
    </w:p>
    <w:p w:rsidR="00CB3A72" w:rsidRPr="00970198" w:rsidRDefault="00353B90" w:rsidP="00353B90">
      <w:pPr>
        <w:pStyle w:val="Default"/>
        <w:spacing w:after="1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 xml:space="preserve">принятые контрольными (надзорными) органами меры по пресечению выявленных нарушений обязательных требований, устранению их последствий и (или) по восстановлению правового положения, существовавшего до таких нарушений; </w:t>
      </w:r>
    </w:p>
    <w:p w:rsidR="00CB3A72" w:rsidRPr="00970198" w:rsidRDefault="00353B90" w:rsidP="00353B9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3A72" w:rsidRPr="00970198">
        <w:rPr>
          <w:sz w:val="28"/>
          <w:szCs w:val="28"/>
        </w:rPr>
        <w:t xml:space="preserve">акты контрольного (надзорного) мероприятия, в том числе размещенные акты в виде электронного образа (скан-копии) документов и (или) машиночитаемых документов. </w:t>
      </w:r>
    </w:p>
    <w:p w:rsidR="00353B90" w:rsidRDefault="00353B90" w:rsidP="00970198">
      <w:pPr>
        <w:pStyle w:val="Default"/>
        <w:rPr>
          <w:b/>
          <w:bCs/>
          <w:sz w:val="28"/>
          <w:szCs w:val="28"/>
        </w:rPr>
      </w:pPr>
    </w:p>
    <w:p w:rsidR="00970198" w:rsidRPr="00970198" w:rsidRDefault="00970198" w:rsidP="005B2F45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970198">
        <w:rPr>
          <w:b/>
          <w:bCs/>
          <w:sz w:val="28"/>
          <w:szCs w:val="28"/>
        </w:rPr>
        <w:t>Постановление Правительства РФ от 28.04.2021 № 663 (в ред. от 30.06.2021) «Об утверждении перечня видов федерального государственного контроля (надзора), в отношении которых применяется обязательный досудеб</w:t>
      </w:r>
      <w:r w:rsidR="00353B90">
        <w:rPr>
          <w:b/>
          <w:bCs/>
          <w:sz w:val="28"/>
          <w:szCs w:val="28"/>
        </w:rPr>
        <w:t>ный порядок рассмотрения жалоб»</w:t>
      </w:r>
    </w:p>
    <w:p w:rsidR="00970198" w:rsidRPr="00970198" w:rsidRDefault="00970198" w:rsidP="005B2F45">
      <w:pPr>
        <w:pStyle w:val="Default"/>
        <w:jc w:val="both"/>
        <w:rPr>
          <w:sz w:val="28"/>
          <w:szCs w:val="28"/>
        </w:rPr>
      </w:pPr>
      <w:r w:rsidRPr="00970198">
        <w:rPr>
          <w:b/>
          <w:bCs/>
          <w:sz w:val="28"/>
          <w:szCs w:val="28"/>
        </w:rPr>
        <w:t xml:space="preserve">С 1 июля 2021 года </w:t>
      </w:r>
      <w:r w:rsidRPr="00970198">
        <w:rPr>
          <w:sz w:val="28"/>
          <w:szCs w:val="28"/>
        </w:rPr>
        <w:t>применяется обязательный досудебный порядок рассмотрения жалоб на решения, принятые по итогам</w:t>
      </w:r>
      <w:r w:rsidR="005B2F45">
        <w:rPr>
          <w:sz w:val="28"/>
          <w:szCs w:val="28"/>
        </w:rPr>
        <w:t xml:space="preserve"> </w:t>
      </w:r>
      <w:r w:rsidRPr="00970198">
        <w:rPr>
          <w:sz w:val="28"/>
          <w:szCs w:val="28"/>
        </w:rPr>
        <w:t xml:space="preserve">федерального государственного контроля (надзора) в сфере образования. </w:t>
      </w:r>
      <w:r w:rsidR="00CD01F4">
        <w:rPr>
          <w:sz w:val="28"/>
          <w:szCs w:val="28"/>
        </w:rPr>
        <w:t xml:space="preserve">Досудебное обжалование осуществляется через портал государственных услуг </w:t>
      </w:r>
      <w:hyperlink r:id="rId8" w:history="1">
        <w:r w:rsidR="00CD01F4" w:rsidRPr="009F75A4">
          <w:rPr>
            <w:rStyle w:val="a6"/>
            <w:sz w:val="28"/>
            <w:szCs w:val="28"/>
          </w:rPr>
          <w:t>https://knd.gosuslugi.ru/</w:t>
        </w:r>
      </w:hyperlink>
      <w:r w:rsidR="00CD01F4">
        <w:rPr>
          <w:sz w:val="28"/>
          <w:szCs w:val="28"/>
        </w:rPr>
        <w:t>.</w:t>
      </w:r>
    </w:p>
    <w:p w:rsidR="00970198" w:rsidRPr="00970198" w:rsidRDefault="00970198" w:rsidP="00970198">
      <w:pPr>
        <w:rPr>
          <w:rFonts w:ascii="Times New Roman" w:hAnsi="Times New Roman" w:cs="Times New Roman"/>
          <w:sz w:val="28"/>
          <w:szCs w:val="28"/>
        </w:rPr>
      </w:pPr>
    </w:p>
    <w:p w:rsidR="00970198" w:rsidRPr="00970198" w:rsidRDefault="00970198" w:rsidP="005B2F45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970198">
        <w:rPr>
          <w:b/>
          <w:bCs/>
          <w:sz w:val="28"/>
          <w:szCs w:val="28"/>
        </w:rPr>
        <w:t xml:space="preserve"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</w:t>
      </w:r>
      <w:r w:rsidR="005B2F45">
        <w:rPr>
          <w:b/>
          <w:bCs/>
          <w:sz w:val="28"/>
          <w:szCs w:val="28"/>
        </w:rPr>
        <w:t>охраняемым законом ценностям»</w:t>
      </w:r>
    </w:p>
    <w:p w:rsidR="00970198" w:rsidRPr="00970198" w:rsidRDefault="00970198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Установлены 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ценностям, </w:t>
      </w:r>
      <w:r w:rsidRPr="009701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начиная с 2022 года. </w:t>
      </w:r>
    </w:p>
    <w:p w:rsidR="00970198" w:rsidRPr="00970198" w:rsidRDefault="00970198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профилактики состоит из следующих разделов: </w:t>
      </w:r>
    </w:p>
    <w:p w:rsidR="005B2F45" w:rsidRDefault="005B2F45" w:rsidP="005B2F45">
      <w:pPr>
        <w:autoSpaceDE w:val="0"/>
        <w:autoSpaceDN w:val="0"/>
        <w:adjustRightInd w:val="0"/>
        <w:spacing w:after="55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профилактики; </w:t>
      </w:r>
    </w:p>
    <w:p w:rsidR="005B2F45" w:rsidRDefault="005B2F45" w:rsidP="005B2F45">
      <w:pPr>
        <w:autoSpaceDE w:val="0"/>
        <w:autoSpaceDN w:val="0"/>
        <w:adjustRightInd w:val="0"/>
        <w:spacing w:after="55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цели и задачи реализации программы профилактики; </w:t>
      </w:r>
    </w:p>
    <w:p w:rsidR="005B2F45" w:rsidRDefault="005B2F45" w:rsidP="005B2F45">
      <w:pPr>
        <w:autoSpaceDE w:val="0"/>
        <w:autoSpaceDN w:val="0"/>
        <w:adjustRightInd w:val="0"/>
        <w:spacing w:after="55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профилактических мероприятий, сроки (периодичность) их проведения; </w:t>
      </w:r>
    </w:p>
    <w:p w:rsidR="00970198" w:rsidRPr="00970198" w:rsidRDefault="005B2F45" w:rsidP="005B2F45">
      <w:pPr>
        <w:autoSpaceDE w:val="0"/>
        <w:autoSpaceDN w:val="0"/>
        <w:adjustRightInd w:val="0"/>
        <w:spacing w:after="55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показатели результативности и эффективности программы профилактики. </w:t>
      </w:r>
    </w:p>
    <w:p w:rsidR="005B2F45" w:rsidRDefault="00970198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1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Проект программы профилактики: </w:t>
      </w:r>
    </w:p>
    <w:p w:rsidR="005B2F45" w:rsidRDefault="005B2F45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размещается на официальном сайте контрольного (надзорного) органа в сети «Интернет» </w:t>
      </w:r>
      <w:r w:rsidR="00970198" w:rsidRPr="009701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 позднее 1 октября 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с одновременным указанием способов подачи предложений по итогам его рассмотрения; </w:t>
      </w:r>
    </w:p>
    <w:p w:rsidR="005B2F45" w:rsidRDefault="005B2F45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подлежит общественному обсуждению </w:t>
      </w:r>
      <w:r w:rsidR="00970198" w:rsidRPr="009701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 1 октября по 1 ноября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5B2F45" w:rsidRDefault="005B2F45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noBreakHyphen/>
        <w:t xml:space="preserve"> 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направляется в общественный совет при контрольном (надзорном) органе в целях его обсуждения. </w:t>
      </w:r>
    </w:p>
    <w:p w:rsidR="00970198" w:rsidRDefault="00970198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F45">
        <w:rPr>
          <w:rFonts w:ascii="Times New Roman" w:hAnsi="Times New Roman" w:cs="Times New Roman"/>
          <w:sz w:val="28"/>
          <w:szCs w:val="28"/>
        </w:rPr>
        <w:t xml:space="preserve">Программа профилактики утверждается решением уполномоченного должностного лица контрольного (надзорного) органа </w:t>
      </w:r>
      <w:r w:rsidRPr="005B2F45">
        <w:rPr>
          <w:rFonts w:ascii="Times New Roman" w:hAnsi="Times New Roman" w:cs="Times New Roman"/>
          <w:b/>
          <w:bCs/>
          <w:sz w:val="28"/>
          <w:szCs w:val="28"/>
        </w:rPr>
        <w:t xml:space="preserve">не позднее 20 декабря </w:t>
      </w:r>
      <w:r w:rsidRPr="005B2F45">
        <w:rPr>
          <w:rFonts w:ascii="Times New Roman" w:hAnsi="Times New Roman" w:cs="Times New Roman"/>
          <w:sz w:val="28"/>
          <w:szCs w:val="28"/>
        </w:rPr>
        <w:t xml:space="preserve">предшествующего года и размещается на официальном сайте контрольного (надзорного) органа в сети «Интернет» </w:t>
      </w:r>
      <w:r w:rsidRPr="005B2F45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5 дней </w:t>
      </w:r>
      <w:r w:rsidRPr="005B2F45">
        <w:rPr>
          <w:rFonts w:ascii="Times New Roman" w:hAnsi="Times New Roman" w:cs="Times New Roman"/>
          <w:sz w:val="28"/>
          <w:szCs w:val="28"/>
        </w:rPr>
        <w:t>со дня утверждения.</w:t>
      </w:r>
    </w:p>
    <w:p w:rsidR="00895309" w:rsidRPr="005B2F45" w:rsidRDefault="00AD3D3D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9" w:history="1">
        <w:r w:rsidR="00895309" w:rsidRPr="00895309">
          <w:rPr>
            <w:rStyle w:val="a6"/>
            <w:rFonts w:ascii="Times New Roman" w:hAnsi="Times New Roman" w:cs="Times New Roman"/>
            <w:sz w:val="28"/>
            <w:szCs w:val="28"/>
          </w:rPr>
          <w:t>Проект программы департамента образования ЕАО</w:t>
        </w:r>
      </w:hyperlink>
      <w:r w:rsidR="00895309">
        <w:rPr>
          <w:rFonts w:ascii="Times New Roman" w:hAnsi="Times New Roman" w:cs="Times New Roman"/>
          <w:sz w:val="28"/>
          <w:szCs w:val="28"/>
        </w:rPr>
        <w:t xml:space="preserve"> (ссылка активна).</w:t>
      </w:r>
    </w:p>
    <w:p w:rsidR="00970198" w:rsidRPr="00970198" w:rsidRDefault="00970198" w:rsidP="00970198">
      <w:pPr>
        <w:rPr>
          <w:rFonts w:ascii="Times New Roman" w:hAnsi="Times New Roman" w:cs="Times New Roman"/>
          <w:sz w:val="28"/>
          <w:szCs w:val="28"/>
        </w:rPr>
      </w:pPr>
    </w:p>
    <w:p w:rsidR="00970198" w:rsidRPr="00970198" w:rsidRDefault="00970198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1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 Правительства РФ от 25.06.2021 № 997 «Об</w:t>
      </w:r>
      <w:r w:rsidR="008953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701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утверждении Положения о федеральном государственном контроле </w:t>
      </w:r>
      <w:r w:rsidR="008953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(надзоре) в сфере образования»</w:t>
      </w:r>
    </w:p>
    <w:p w:rsidR="00970198" w:rsidRPr="00970198" w:rsidRDefault="00970198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1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 01 июля 2021 года </w:t>
      </w:r>
      <w:r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государственный контроль (надзор) в сфере образования включает в себя: </w:t>
      </w:r>
    </w:p>
    <w:p w:rsidR="00970198" w:rsidRPr="00970198" w:rsidRDefault="005B2F45" w:rsidP="005B2F45">
      <w:pPr>
        <w:autoSpaceDE w:val="0"/>
        <w:autoSpaceDN w:val="0"/>
        <w:adjustRightInd w:val="0"/>
        <w:spacing w:after="58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федеральный государственный контроль (надзор) в сфере образования; </w:t>
      </w:r>
    </w:p>
    <w:p w:rsidR="00970198" w:rsidRPr="00970198" w:rsidRDefault="005B2F45" w:rsidP="005B2F45">
      <w:pPr>
        <w:autoSpaceDE w:val="0"/>
        <w:autoSpaceDN w:val="0"/>
        <w:adjustRightInd w:val="0"/>
        <w:spacing w:after="58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государственный контроль (надзор) за реализацией органами местного самоуправления полномочий в сфере образования. </w:t>
      </w:r>
    </w:p>
    <w:p w:rsidR="00970198" w:rsidRPr="00970198" w:rsidRDefault="00970198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федерального государственного контроля (надзора) в сфере образования являются: </w:t>
      </w:r>
    </w:p>
    <w:p w:rsidR="00970198" w:rsidRPr="00970198" w:rsidRDefault="005B2F45" w:rsidP="005B2F45">
      <w:pPr>
        <w:autoSpaceDE w:val="0"/>
        <w:autoSpaceDN w:val="0"/>
        <w:adjustRightInd w:val="0"/>
        <w:spacing w:after="57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соблюдение обязательных требований, установленных законодательством об образовании, в том числе лицензионных требований к образовательной деятельности и требований, установленных федеральными государственными образовательными стандартами, и требований к выполнению аккредитационных показателей; </w:t>
      </w:r>
    </w:p>
    <w:p w:rsidR="00970198" w:rsidRPr="00970198" w:rsidRDefault="005B2F45" w:rsidP="005B2F45">
      <w:pPr>
        <w:autoSpaceDE w:val="0"/>
        <w:autoSpaceDN w:val="0"/>
        <w:adjustRightInd w:val="0"/>
        <w:spacing w:after="57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соблюдение требований по обеспечению доступности для инвалидов объектов социальной, инженерной и транспортной инфраструктур и предоставляемых услуг; </w:t>
      </w:r>
    </w:p>
    <w:p w:rsidR="00970198" w:rsidRPr="00970198" w:rsidRDefault="005B2F45" w:rsidP="005B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970198" w:rsidRPr="00970198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 решений, принимаемых по результатам контрольных (надзорных) мероприятий. </w:t>
      </w:r>
    </w:p>
    <w:p w:rsidR="00970198" w:rsidRPr="00970198" w:rsidRDefault="00970198" w:rsidP="005B2F45">
      <w:pPr>
        <w:pStyle w:val="Default"/>
        <w:ind w:firstLine="709"/>
        <w:jc w:val="both"/>
        <w:rPr>
          <w:sz w:val="28"/>
          <w:szCs w:val="28"/>
        </w:rPr>
      </w:pPr>
      <w:r w:rsidRPr="00970198">
        <w:rPr>
          <w:sz w:val="28"/>
          <w:szCs w:val="28"/>
        </w:rPr>
        <w:t xml:space="preserve">Контролируемыми лицами при осуществлении государственного контроля (надзора) являются организации, осуществляющие образовательную деятельность, и индивидуальные предприниматели, осуществляющие образовательную деятельность, за исключением индивидуальных предпринимателей, осуществляющих образовательную деятельность непосредственно. </w:t>
      </w:r>
    </w:p>
    <w:p w:rsidR="00970198" w:rsidRPr="00CD2FED" w:rsidRDefault="00970198" w:rsidP="005B2F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FED">
        <w:rPr>
          <w:rFonts w:ascii="Times New Roman" w:hAnsi="Times New Roman" w:cs="Times New Roman"/>
          <w:sz w:val="28"/>
          <w:szCs w:val="28"/>
        </w:rPr>
        <w:t>Ежегодно объекты государственного контроля (надзора) относятся к одной из категорий риска на основе сопоставления его характеристик с</w:t>
      </w:r>
      <w:r w:rsidR="005B2F45" w:rsidRPr="00CD2FED">
        <w:rPr>
          <w:rFonts w:ascii="Times New Roman" w:hAnsi="Times New Roman" w:cs="Times New Roman"/>
          <w:sz w:val="28"/>
          <w:szCs w:val="28"/>
        </w:rPr>
        <w:t> </w:t>
      </w:r>
      <w:r w:rsidRPr="00CD2FED">
        <w:rPr>
          <w:rFonts w:ascii="Times New Roman" w:hAnsi="Times New Roman" w:cs="Times New Roman"/>
          <w:sz w:val="28"/>
          <w:szCs w:val="28"/>
        </w:rPr>
        <w:t>утвержденными критериями отнесения объектов государственного контроля (надзора) к категориям риска.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5B2F45" w:rsidRPr="00CD2FED" w:rsidTr="00EC5A4D">
        <w:tc>
          <w:tcPr>
            <w:tcW w:w="9345" w:type="dxa"/>
            <w:gridSpan w:val="2"/>
          </w:tcPr>
          <w:p w:rsidR="005B2F45" w:rsidRPr="00CD2FED" w:rsidRDefault="005B2F45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деятельность (объекты государственного контроля (надзора) подлежат отнесению к следующим категориям:</w:t>
            </w:r>
          </w:p>
        </w:tc>
      </w:tr>
      <w:tr w:rsidR="005B2F45" w:rsidRPr="00CD2FED" w:rsidTr="005B2F45">
        <w:tc>
          <w:tcPr>
            <w:tcW w:w="3114" w:type="dxa"/>
          </w:tcPr>
          <w:p w:rsidR="005B2F45" w:rsidRPr="00CD2FED" w:rsidRDefault="005B2F45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Низкий риск причинения вреда </w:t>
            </w: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(ущерба) охраняемым законом ценностям</w:t>
            </w:r>
          </w:p>
        </w:tc>
        <w:tc>
          <w:tcPr>
            <w:tcW w:w="6231" w:type="dxa"/>
          </w:tcPr>
          <w:p w:rsidR="005B2F45" w:rsidRPr="00CD2FED" w:rsidRDefault="005B2F45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Реализация одной или нескольких основных образовательных программ, имеющих </w:t>
            </w: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государственную аккредитацию образовательной деятельности (за исключением образовательных программ дошкольного образования, основных программ профессионального обучения), и (или) дополнительных образовательных программ, а также образовательных программ, направленных на подготовку служителей и религиозного персонала религиозных организаций.</w:t>
            </w:r>
          </w:p>
        </w:tc>
      </w:tr>
      <w:tr w:rsidR="005B2F45" w:rsidRPr="00CD2FED" w:rsidTr="005B2F45">
        <w:tc>
          <w:tcPr>
            <w:tcW w:w="3114" w:type="dxa"/>
          </w:tcPr>
          <w:p w:rsidR="005B2F45" w:rsidRPr="00CD2FED" w:rsidRDefault="005B2F45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Средний риск причинения вреда (ущерба) охраняемым законом ценностям</w:t>
            </w:r>
          </w:p>
        </w:tc>
        <w:tc>
          <w:tcPr>
            <w:tcW w:w="6231" w:type="dxa"/>
          </w:tcPr>
          <w:p w:rsidR="005B2F45" w:rsidRPr="00CD2FED" w:rsidRDefault="005B2F45" w:rsidP="005B2F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Образовательная деятельность при наличии обоснованного обращения (жалобы, заявления) о фактах нарушения обязательных требований и (или) исполнения решений, принимаемых по результатам контрольных (надзорных) мероприятий в течение календарного года, предшествующего дате принятия решения об отнесении объекта федерального </w:t>
            </w:r>
          </w:p>
          <w:p w:rsidR="005B2F45" w:rsidRPr="00CD2FED" w:rsidRDefault="005B2F45" w:rsidP="005B2F45">
            <w:pPr>
              <w:pStyle w:val="Default"/>
              <w:jc w:val="both"/>
              <w:rPr>
                <w:sz w:val="28"/>
                <w:szCs w:val="28"/>
              </w:rPr>
            </w:pPr>
            <w:r w:rsidRPr="00CD2FED">
              <w:rPr>
                <w:sz w:val="28"/>
                <w:szCs w:val="28"/>
              </w:rPr>
              <w:t xml:space="preserve">государственного контроля (надзора) в сфере образования к определенной категории риска. </w:t>
            </w:r>
          </w:p>
          <w:p w:rsidR="005B2F45" w:rsidRPr="00CD2FED" w:rsidRDefault="005B2F45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F45" w:rsidRPr="00CD2FED" w:rsidRDefault="005B2F45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 при наличии вступившего в законную силу постановления о назначении административного наказания за совершение административного правонарушения в сфере образования, предусмотренного одной или несколькими статьями Кодекса Российской Федерации об административных правонарушениях (статьей 5.57, статьей 9.13, частью 1 статьи 19.4, статьей 19.4.1, частью 1 статьи 19.5, статьями 19.6, 19.7, 19.20 и 19.30, статьей 19.30.2 (в части сведений о выданных документах об образовании и (или) о квалификации, документах об обучении) в период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риска.</w:t>
            </w:r>
          </w:p>
        </w:tc>
      </w:tr>
      <w:tr w:rsidR="005B2F45" w:rsidRPr="00CD2FED" w:rsidTr="005B2F45">
        <w:tc>
          <w:tcPr>
            <w:tcW w:w="3114" w:type="dxa"/>
          </w:tcPr>
          <w:p w:rsidR="005B2F45" w:rsidRPr="00CD2FED" w:rsidRDefault="005B2F45" w:rsidP="005B2F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высокий риск причинения вреда (ущерба) охраняемым законом ценностям </w:t>
            </w:r>
          </w:p>
        </w:tc>
        <w:tc>
          <w:tcPr>
            <w:tcW w:w="6231" w:type="dxa"/>
          </w:tcPr>
          <w:p w:rsidR="005B2F45" w:rsidRPr="00CD2FED" w:rsidRDefault="005B2F45" w:rsidP="005B2F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Одновременное наличие критериев вероятности несоблюдения обязательных требований, предусмотренных для среднего риска причинения вреда (ущерба) охраняемым законом ценностям. </w:t>
            </w:r>
          </w:p>
        </w:tc>
      </w:tr>
    </w:tbl>
    <w:p w:rsidR="005B2F45" w:rsidRPr="00895309" w:rsidRDefault="00AD3D3D" w:rsidP="005B2F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895309" w:rsidRPr="00895309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</w:rPr>
          <w:t>Приказ департамента образования от 27.09.2021 № 487 «Об отнесении объектов федерального государственного контроля (надзора) в сфере образования к категориям высокого и среднего риска причинения вреда (ущерба) охраняемым законом ценностям</w:t>
        </w:r>
      </w:hyperlink>
      <w:r w:rsidR="00895309" w:rsidRPr="00895309">
        <w:rPr>
          <w:rFonts w:ascii="Times New Roman" w:hAnsi="Times New Roman" w:cs="Times New Roman"/>
          <w:sz w:val="28"/>
          <w:szCs w:val="28"/>
        </w:rPr>
        <w:t>».</w:t>
      </w:r>
    </w:p>
    <w:p w:rsidR="00895309" w:rsidRPr="00895309" w:rsidRDefault="00AD3D3D" w:rsidP="005B2F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895309" w:rsidRPr="0089530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Приказ от 28.10.2020 № 446 «Об исключении из Плана проведения плановых проверок юридических лиц и индивидуальных предпринимателей на 2021 год, утвержденного приказом комитета образования Еврейской автономной области».</w:t>
        </w:r>
      </w:hyperlink>
    </w:p>
    <w:p w:rsidR="00895309" w:rsidRPr="00CD2FED" w:rsidRDefault="00895309" w:rsidP="005B2F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2F45" w:rsidRPr="00CD2FED" w:rsidRDefault="002D3AEC" w:rsidP="005B2F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FED">
        <w:rPr>
          <w:rFonts w:ascii="Times New Roman" w:hAnsi="Times New Roman" w:cs="Times New Roman"/>
          <w:b/>
          <w:bCs/>
          <w:sz w:val="28"/>
          <w:szCs w:val="28"/>
        </w:rPr>
        <w:t>При осуществлении государственного контроля (надзора) контрольный (надзорный) орган в сфере образования проводит следующие виды профилактических мероприятий:</w:t>
      </w:r>
    </w:p>
    <w:p w:rsidR="005B2F45" w:rsidRPr="00CD2FED" w:rsidRDefault="005B2F45" w:rsidP="005B2F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2D3AEC" w:rsidRPr="00CD2FED" w:rsidTr="002D3AEC">
        <w:tc>
          <w:tcPr>
            <w:tcW w:w="3114" w:type="dxa"/>
          </w:tcPr>
          <w:p w:rsidR="002D3AEC" w:rsidRPr="00CD2FED" w:rsidRDefault="00AD3D3D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2D3AEC" w:rsidRPr="0089530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Информирование</w:t>
              </w:r>
            </w:hyperlink>
          </w:p>
        </w:tc>
        <w:tc>
          <w:tcPr>
            <w:tcW w:w="6231" w:type="dxa"/>
          </w:tcPr>
          <w:p w:rsidR="002D3AEC" w:rsidRPr="00CD2FED" w:rsidRDefault="002E4ED9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Размещения обязательных требований на своем официальном сайте в информационно-телекоммуникационной сети «Интернет» и (или) через личные кабинеты контролируемых лиц в государственных информационных системах.</w:t>
            </w:r>
          </w:p>
        </w:tc>
      </w:tr>
      <w:tr w:rsidR="002D3AEC" w:rsidRPr="00CD2FED" w:rsidTr="002D3AEC">
        <w:tc>
          <w:tcPr>
            <w:tcW w:w="3114" w:type="dxa"/>
          </w:tcPr>
          <w:p w:rsidR="002D3AEC" w:rsidRPr="00CD2FED" w:rsidRDefault="002E4ED9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Обобщение правоприменительной практики</w:t>
            </w:r>
          </w:p>
        </w:tc>
        <w:tc>
          <w:tcPr>
            <w:tcW w:w="6231" w:type="dxa"/>
          </w:tcPr>
          <w:p w:rsidR="002D3AEC" w:rsidRPr="00CD2FED" w:rsidRDefault="002E4ED9" w:rsidP="005B2F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позднее 30 апреля каждого года готовится проект доклада, содержащего результаты обобщения правоприменительной практики контрольного (надзорного) органа в сфере образования за предшествующий календарный год, который размещается на официальном сайте для публичного обсуждения. Доклад утверждается приказом руководителя контрольного (надзорного) органа в сфере образования и размещается на официальном сайте не позднее 1 июня каждого года.</w:t>
            </w:r>
          </w:p>
        </w:tc>
      </w:tr>
      <w:tr w:rsidR="002E4ED9" w:rsidRPr="00CD2FED" w:rsidTr="002D3AEC">
        <w:tc>
          <w:tcPr>
            <w:tcW w:w="3114" w:type="dxa"/>
          </w:tcPr>
          <w:p w:rsidR="002E4ED9" w:rsidRPr="00CD2FED" w:rsidRDefault="002E4ED9" w:rsidP="005B2F4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Объявление предостережения</w:t>
            </w:r>
          </w:p>
        </w:tc>
        <w:tc>
          <w:tcPr>
            <w:tcW w:w="6231" w:type="dxa"/>
          </w:tcPr>
          <w:p w:rsidR="002E4ED9" w:rsidRPr="00CD2FED" w:rsidRDefault="002E4ED9" w:rsidP="002E4E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случае наличия у контрольного (надзорного) органа в сфере образования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в сфере образования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</w:t>
            </w:r>
          </w:p>
          <w:p w:rsidR="002E4ED9" w:rsidRPr="00CD2FED" w:rsidRDefault="002E4ED9" w:rsidP="002E4ED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Контролируемое лицо в течение 10 рабочих дней со дня получения предостережения вправе подать в контрольный (надзорный) орган в сфере образования возражение в отношении </w:t>
            </w:r>
            <w:r w:rsidRPr="00CD2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предостережения по почте и (или) электронной почте.</w:t>
            </w:r>
          </w:p>
        </w:tc>
      </w:tr>
      <w:tr w:rsidR="002E4ED9" w:rsidRPr="00CD2FED" w:rsidTr="002D3AEC">
        <w:tc>
          <w:tcPr>
            <w:tcW w:w="3114" w:type="dxa"/>
          </w:tcPr>
          <w:p w:rsidR="002E4ED9" w:rsidRPr="00CD2FED" w:rsidRDefault="00AD3D3D" w:rsidP="005B2F4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3" w:history="1">
              <w:r w:rsidR="002E4ED9" w:rsidRPr="0089530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Консультирование</w:t>
              </w:r>
            </w:hyperlink>
          </w:p>
        </w:tc>
        <w:tc>
          <w:tcPr>
            <w:tcW w:w="6231" w:type="dxa"/>
          </w:tcPr>
          <w:p w:rsidR="002E4ED9" w:rsidRPr="00CD2FED" w:rsidRDefault="002E4ED9" w:rsidP="002E4ED9">
            <w:pPr>
              <w:pStyle w:val="Default"/>
              <w:rPr>
                <w:sz w:val="28"/>
                <w:szCs w:val="28"/>
              </w:rPr>
            </w:pPr>
            <w:r w:rsidRPr="00CD2FED">
              <w:rPr>
                <w:sz w:val="28"/>
                <w:szCs w:val="28"/>
              </w:rPr>
              <w:t xml:space="preserve">Должностные лица контрольного (надзорного) органа в сфере образования осуществляют консультирование контролируемых лиц и их представителей: </w:t>
            </w:r>
          </w:p>
          <w:p w:rsidR="002E4ED9" w:rsidRPr="00CD2FED" w:rsidRDefault="002E4ED9" w:rsidP="002E4ED9">
            <w:pPr>
              <w:pStyle w:val="Default"/>
              <w:rPr>
                <w:sz w:val="28"/>
                <w:szCs w:val="28"/>
              </w:rPr>
            </w:pPr>
            <w:r w:rsidRPr="00CD2FED">
              <w:rPr>
                <w:sz w:val="28"/>
                <w:szCs w:val="28"/>
              </w:rPr>
              <w:t xml:space="preserve">- в виде устных разъяснений на личном приеме; </w:t>
            </w:r>
          </w:p>
          <w:p w:rsidR="002E4ED9" w:rsidRPr="00CD2FED" w:rsidRDefault="002E4ED9" w:rsidP="002E4ED9">
            <w:pPr>
              <w:pStyle w:val="Default"/>
              <w:rPr>
                <w:sz w:val="28"/>
                <w:szCs w:val="28"/>
              </w:rPr>
            </w:pPr>
            <w:r w:rsidRPr="00CD2FED">
              <w:rPr>
                <w:sz w:val="28"/>
                <w:szCs w:val="28"/>
              </w:rPr>
              <w:t xml:space="preserve">- в виде устных разъяснений в ходе проведения профилактического визита; </w:t>
            </w:r>
          </w:p>
          <w:p w:rsidR="002E4ED9" w:rsidRPr="00CD2FED" w:rsidRDefault="002E4ED9" w:rsidP="002E4E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sz w:val="28"/>
                <w:szCs w:val="28"/>
              </w:rPr>
              <w:t>- посредством размещения на официальном сайте письменного разъяснения по однотипным обращениям контролируемых лиц и их представителей, подписанного уполномоченным должностным лицом, в случае поступления 10 и более однотипных обращений контролируемых лиц и их представителей.</w:t>
            </w:r>
          </w:p>
        </w:tc>
      </w:tr>
      <w:tr w:rsidR="002E4ED9" w:rsidRPr="00CD2FED" w:rsidTr="002D3AEC">
        <w:tc>
          <w:tcPr>
            <w:tcW w:w="3114" w:type="dxa"/>
          </w:tcPr>
          <w:p w:rsidR="002E4ED9" w:rsidRPr="00CD2FED" w:rsidRDefault="002E4ED9" w:rsidP="005B2F4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ED"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</w:t>
            </w:r>
          </w:p>
        </w:tc>
        <w:tc>
          <w:tcPr>
            <w:tcW w:w="6231" w:type="dxa"/>
          </w:tcPr>
          <w:p w:rsidR="002E4ED9" w:rsidRPr="00CD2FED" w:rsidRDefault="002E4ED9" w:rsidP="002E4ED9">
            <w:pPr>
              <w:pStyle w:val="Default"/>
              <w:jc w:val="both"/>
              <w:rPr>
                <w:sz w:val="28"/>
                <w:szCs w:val="28"/>
              </w:rPr>
            </w:pPr>
            <w:r w:rsidRPr="00CD2FED">
              <w:rPr>
                <w:sz w:val="28"/>
                <w:szCs w:val="28"/>
              </w:rPr>
              <w:t xml:space="preserve">Контрольный (надзорный) орган в сфере образования проводит обязательный 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 в отношении: </w:t>
            </w:r>
          </w:p>
          <w:p w:rsidR="002E4ED9" w:rsidRPr="00CD2FED" w:rsidRDefault="002E4ED9" w:rsidP="002E4ED9">
            <w:pPr>
              <w:pStyle w:val="Default"/>
              <w:jc w:val="both"/>
              <w:rPr>
                <w:sz w:val="28"/>
                <w:szCs w:val="28"/>
              </w:rPr>
            </w:pPr>
            <w:r w:rsidRPr="00CD2FED">
              <w:rPr>
                <w:sz w:val="28"/>
                <w:szCs w:val="28"/>
              </w:rPr>
              <w:t>-</w:t>
            </w:r>
            <w:r w:rsidR="00CD2FED" w:rsidRPr="00CD2FED">
              <w:rPr>
                <w:sz w:val="28"/>
                <w:szCs w:val="28"/>
              </w:rPr>
              <w:t> </w:t>
            </w:r>
            <w:r w:rsidRPr="00CD2FED">
              <w:rPr>
                <w:sz w:val="28"/>
                <w:szCs w:val="28"/>
              </w:rPr>
              <w:t xml:space="preserve">контролируемых лиц, получивших лицензию на осуществление образовательной деятельности, - в срок не позднее чем в течение одного года со дня начала такой деятельности; </w:t>
            </w:r>
          </w:p>
          <w:p w:rsidR="002E4ED9" w:rsidRPr="00CD2FED" w:rsidRDefault="002E4ED9" w:rsidP="00CD2FED">
            <w:pPr>
              <w:pStyle w:val="Default"/>
              <w:jc w:val="both"/>
              <w:rPr>
                <w:sz w:val="28"/>
                <w:szCs w:val="28"/>
              </w:rPr>
            </w:pPr>
            <w:r w:rsidRPr="00CD2FED">
              <w:rPr>
                <w:sz w:val="28"/>
                <w:szCs w:val="28"/>
              </w:rPr>
              <w:t>-</w:t>
            </w:r>
            <w:r w:rsidR="00CD2FED" w:rsidRPr="00CD2FED">
              <w:rPr>
                <w:sz w:val="28"/>
                <w:szCs w:val="28"/>
              </w:rPr>
              <w:t> </w:t>
            </w:r>
            <w:r w:rsidRPr="00CD2FED">
              <w:rPr>
                <w:sz w:val="28"/>
                <w:szCs w:val="28"/>
              </w:rPr>
              <w:t>контролируемых лиц, деятельность которых отнесена к категории высокого риска, - в срок не позднее одного года со дня принятия решения об отнесении объекта государственного контроля (надзора) к категории высокого риска.</w:t>
            </w:r>
          </w:p>
        </w:tc>
      </w:tr>
    </w:tbl>
    <w:p w:rsidR="005B2F45" w:rsidRPr="00CD2FED" w:rsidRDefault="005B2F45" w:rsidP="005B2F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ED9" w:rsidRPr="00CD2FED" w:rsidRDefault="002E4ED9" w:rsidP="002E4E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2FED">
        <w:rPr>
          <w:rFonts w:ascii="Times New Roman" w:hAnsi="Times New Roman" w:cs="Times New Roman"/>
          <w:b/>
          <w:bCs/>
          <w:sz w:val="28"/>
          <w:szCs w:val="28"/>
        </w:rPr>
        <w:t>При осуществлении государственного контроля (надзора) контрольный (надзорный) орган в сфере образования проводит следующие виды контрольных (надзорных) мероприятий:</w:t>
      </w:r>
    </w:p>
    <w:p w:rsidR="002E4ED9" w:rsidRPr="00CD2FED" w:rsidRDefault="002E4ED9" w:rsidP="002E4E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2FED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CD2FED">
        <w:rPr>
          <w:rFonts w:ascii="Times New Roman" w:hAnsi="Times New Roman" w:cs="Times New Roman"/>
          <w:bCs/>
          <w:sz w:val="28"/>
          <w:szCs w:val="28"/>
        </w:rPr>
        <w:t>документарная проверка;</w:t>
      </w:r>
    </w:p>
    <w:p w:rsidR="002E4ED9" w:rsidRPr="002E4ED9" w:rsidRDefault="002E4ED9" w:rsidP="002E4E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2FED">
        <w:rPr>
          <w:rFonts w:ascii="Times New Roman" w:hAnsi="Times New Roman" w:cs="Times New Roman"/>
          <w:bCs/>
          <w:sz w:val="28"/>
          <w:szCs w:val="28"/>
        </w:rPr>
        <w:t>- выездная проверка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70198" w:rsidRDefault="002E4ED9" w:rsidP="002E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ED9">
        <w:rPr>
          <w:rFonts w:ascii="Times New Roman" w:hAnsi="Times New Roman" w:cs="Times New Roman"/>
          <w:bCs/>
          <w:sz w:val="28"/>
          <w:szCs w:val="28"/>
        </w:rPr>
        <w:t>- н</w:t>
      </w:r>
      <w:r w:rsidR="00970198" w:rsidRPr="002E4ED9">
        <w:rPr>
          <w:rFonts w:ascii="Times New Roman" w:hAnsi="Times New Roman" w:cs="Times New Roman"/>
          <w:sz w:val="28"/>
          <w:szCs w:val="28"/>
        </w:rPr>
        <w:t xml:space="preserve">аблюдение за </w:t>
      </w:r>
      <w:r w:rsidRPr="002E4ED9">
        <w:rPr>
          <w:rFonts w:ascii="Times New Roman" w:hAnsi="Times New Roman" w:cs="Times New Roman"/>
          <w:sz w:val="28"/>
          <w:szCs w:val="28"/>
        </w:rPr>
        <w:t>соблюдением</w:t>
      </w:r>
      <w:r w:rsidR="00970198" w:rsidRPr="002E4ED9">
        <w:rPr>
          <w:rFonts w:ascii="Times New Roman" w:hAnsi="Times New Roman" w:cs="Times New Roman"/>
          <w:sz w:val="28"/>
          <w:szCs w:val="28"/>
        </w:rPr>
        <w:t xml:space="preserve"> обяза</w:t>
      </w:r>
      <w:r w:rsidRPr="002E4ED9">
        <w:rPr>
          <w:rFonts w:ascii="Times New Roman" w:hAnsi="Times New Roman" w:cs="Times New Roman"/>
          <w:sz w:val="28"/>
          <w:szCs w:val="28"/>
        </w:rPr>
        <w:t xml:space="preserve">тельных </w:t>
      </w:r>
      <w:r w:rsidR="00970198" w:rsidRPr="002E4ED9">
        <w:rPr>
          <w:rFonts w:ascii="Times New Roman" w:hAnsi="Times New Roman" w:cs="Times New Roman"/>
          <w:sz w:val="28"/>
          <w:szCs w:val="28"/>
        </w:rPr>
        <w:t>т</w:t>
      </w:r>
      <w:r w:rsidRPr="002E4ED9">
        <w:rPr>
          <w:rFonts w:ascii="Times New Roman" w:hAnsi="Times New Roman" w:cs="Times New Roman"/>
          <w:sz w:val="28"/>
          <w:szCs w:val="28"/>
        </w:rPr>
        <w:t>р</w:t>
      </w:r>
      <w:r w:rsidR="00970198" w:rsidRPr="002E4ED9">
        <w:rPr>
          <w:rFonts w:ascii="Times New Roman" w:hAnsi="Times New Roman" w:cs="Times New Roman"/>
          <w:sz w:val="28"/>
          <w:szCs w:val="28"/>
        </w:rPr>
        <w:t>ебований (мони</w:t>
      </w:r>
      <w:r w:rsidRPr="002E4ED9">
        <w:rPr>
          <w:rFonts w:ascii="Times New Roman" w:hAnsi="Times New Roman" w:cs="Times New Roman"/>
          <w:sz w:val="28"/>
          <w:szCs w:val="28"/>
        </w:rPr>
        <w:t>то</w:t>
      </w:r>
      <w:r w:rsidR="00970198" w:rsidRPr="002E4ED9">
        <w:rPr>
          <w:rFonts w:ascii="Times New Roman" w:hAnsi="Times New Roman" w:cs="Times New Roman"/>
          <w:sz w:val="28"/>
          <w:szCs w:val="28"/>
        </w:rPr>
        <w:t xml:space="preserve">ринг </w:t>
      </w:r>
      <w:r w:rsidRPr="002E4ED9">
        <w:rPr>
          <w:rFonts w:ascii="Times New Roman" w:hAnsi="Times New Roman" w:cs="Times New Roman"/>
          <w:sz w:val="28"/>
          <w:szCs w:val="28"/>
        </w:rPr>
        <w:t>безопасности</w:t>
      </w:r>
      <w:r w:rsidR="00970198" w:rsidRPr="002E4ED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4ED9" w:rsidRPr="002E4ED9" w:rsidRDefault="002E4ED9" w:rsidP="002E4E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198" w:rsidRPr="00970198" w:rsidRDefault="00970198" w:rsidP="002E4ED9">
      <w:pPr>
        <w:jc w:val="both"/>
        <w:rPr>
          <w:rFonts w:ascii="Times New Roman" w:hAnsi="Times New Roman" w:cs="Times New Roman"/>
          <w:sz w:val="28"/>
          <w:szCs w:val="28"/>
        </w:rPr>
      </w:pPr>
      <w:r w:rsidRPr="00970198">
        <w:rPr>
          <w:rFonts w:ascii="Times New Roman" w:hAnsi="Times New Roman" w:cs="Times New Roman"/>
          <w:b/>
          <w:bCs/>
          <w:sz w:val="28"/>
          <w:szCs w:val="28"/>
        </w:rPr>
        <w:t xml:space="preserve">Плановые контрольные (надзорные) мероприятия в виде выездных проверок в отношении объектов государственного контроля (надзора), </w:t>
      </w:r>
      <w:r w:rsidRPr="00970198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отнесенных к определенным категориям риска, проводятся со следующей периодичностью:</w:t>
      </w:r>
    </w:p>
    <w:p w:rsidR="00970198" w:rsidRPr="00970198" w:rsidRDefault="002E4ED9" w:rsidP="002E4ED9">
      <w:pPr>
        <w:pStyle w:val="Default"/>
        <w:spacing w:after="1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A5AFD">
        <w:rPr>
          <w:sz w:val="28"/>
          <w:szCs w:val="28"/>
        </w:rPr>
        <w:t> </w:t>
      </w:r>
      <w:r w:rsidR="00970198" w:rsidRPr="00970198">
        <w:rPr>
          <w:sz w:val="28"/>
          <w:szCs w:val="28"/>
        </w:rPr>
        <w:t>для категории высо</w:t>
      </w:r>
      <w:r>
        <w:rPr>
          <w:sz w:val="28"/>
          <w:szCs w:val="28"/>
        </w:rPr>
        <w:t>кого риска - один раз в 3 года;</w:t>
      </w:r>
    </w:p>
    <w:p w:rsidR="00970198" w:rsidRPr="00970198" w:rsidRDefault="002E4ED9" w:rsidP="002E4ED9">
      <w:pPr>
        <w:pStyle w:val="Default"/>
        <w:spacing w:after="15"/>
        <w:ind w:firstLine="709"/>
        <w:jc w:val="both"/>
        <w:rPr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-</w:t>
      </w:r>
      <w:r w:rsidR="001A5AFD">
        <w:rPr>
          <w:rFonts w:asciiTheme="minorHAnsi" w:hAnsiTheme="minorHAnsi" w:cs="Segoe UI Symbol"/>
          <w:sz w:val="28"/>
          <w:szCs w:val="28"/>
        </w:rPr>
        <w:t> </w:t>
      </w:r>
      <w:r w:rsidR="00970198" w:rsidRPr="00970198">
        <w:rPr>
          <w:sz w:val="28"/>
          <w:szCs w:val="28"/>
        </w:rPr>
        <w:t>для категории сред</w:t>
      </w:r>
      <w:r>
        <w:rPr>
          <w:sz w:val="28"/>
          <w:szCs w:val="28"/>
        </w:rPr>
        <w:t>него риска - один раз в 4 года;</w:t>
      </w:r>
    </w:p>
    <w:p w:rsidR="00970198" w:rsidRPr="00970198" w:rsidRDefault="002E4ED9" w:rsidP="002E4ED9">
      <w:pPr>
        <w:pStyle w:val="Default"/>
        <w:ind w:firstLine="709"/>
        <w:jc w:val="both"/>
        <w:rPr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t>-</w:t>
      </w:r>
      <w:r w:rsidR="001A5AFD">
        <w:rPr>
          <w:sz w:val="28"/>
          <w:szCs w:val="28"/>
        </w:rPr>
        <w:t> </w:t>
      </w:r>
      <w:r w:rsidR="00970198" w:rsidRPr="00970198">
        <w:rPr>
          <w:sz w:val="28"/>
          <w:szCs w:val="28"/>
        </w:rPr>
        <w:t>в отношении объектов контроля, отнесенных к категории низкого риска, плановые контрольные (надзор</w:t>
      </w:r>
      <w:r>
        <w:rPr>
          <w:sz w:val="28"/>
          <w:szCs w:val="28"/>
        </w:rPr>
        <w:t>ные) мероприятия не проводятся.</w:t>
      </w:r>
    </w:p>
    <w:p w:rsidR="00970198" w:rsidRPr="00970198" w:rsidRDefault="00970198" w:rsidP="002E4E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198">
        <w:rPr>
          <w:rFonts w:ascii="Times New Roman" w:hAnsi="Times New Roman" w:cs="Times New Roman"/>
          <w:sz w:val="28"/>
          <w:szCs w:val="28"/>
        </w:rPr>
        <w:t>Внеплановые контрольные (надзорные) мероприятия проводятся в виде документарных и выездных проверок.</w:t>
      </w:r>
    </w:p>
    <w:p w:rsidR="00A83067" w:rsidRPr="00A83067" w:rsidRDefault="00A83067" w:rsidP="00A83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067">
        <w:rPr>
          <w:rFonts w:ascii="Times New Roman" w:hAnsi="Times New Roman" w:cs="Times New Roman"/>
          <w:b/>
          <w:sz w:val="28"/>
          <w:szCs w:val="28"/>
        </w:rPr>
        <w:t>Постановление Правительства РФ от 22.10.2020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A83067">
        <w:rPr>
          <w:rFonts w:ascii="Times New Roman" w:hAnsi="Times New Roman" w:cs="Times New Roman"/>
          <w:b/>
          <w:sz w:val="28"/>
          <w:szCs w:val="28"/>
        </w:rPr>
        <w:t xml:space="preserve"> 1722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3067">
        <w:rPr>
          <w:rFonts w:ascii="Times New Roman" w:hAnsi="Times New Roman" w:cs="Times New Roman"/>
          <w:b/>
          <w:sz w:val="28"/>
          <w:szCs w:val="28"/>
        </w:rPr>
        <w:t>(ред. от 04.10.2021)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83067">
        <w:rPr>
          <w:rFonts w:ascii="Times New Roman" w:hAnsi="Times New Roman" w:cs="Times New Roman"/>
          <w:b/>
          <w:sz w:val="28"/>
          <w:szCs w:val="28"/>
        </w:rPr>
        <w:t>О размещении и актуализации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аккредитацию, перечней нормативных правовых актов (их отдельных положений), сод</w:t>
      </w:r>
      <w:r>
        <w:rPr>
          <w:rFonts w:ascii="Times New Roman" w:hAnsi="Times New Roman" w:cs="Times New Roman"/>
          <w:b/>
          <w:sz w:val="28"/>
          <w:szCs w:val="28"/>
        </w:rPr>
        <w:t>ержащих обязательные требования»</w:t>
      </w:r>
    </w:p>
    <w:p w:rsidR="00A83067" w:rsidRPr="00A83067" w:rsidRDefault="00A83067" w:rsidP="00A830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A83067">
        <w:rPr>
          <w:rFonts w:ascii="Times New Roman" w:hAnsi="Times New Roman" w:cs="Times New Roman"/>
          <w:bCs/>
          <w:sz w:val="28"/>
          <w:szCs w:val="28"/>
        </w:rPr>
        <w:t>предел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ен </w:t>
      </w:r>
      <w:r w:rsidRPr="00A83067">
        <w:rPr>
          <w:rFonts w:ascii="Times New Roman" w:hAnsi="Times New Roman" w:cs="Times New Roman"/>
          <w:bCs/>
          <w:sz w:val="28"/>
          <w:szCs w:val="28"/>
        </w:rPr>
        <w:t>порядок размещения и актуализации на официальных сайтах органов государственной власти перечней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лицензий, иных разрешений, аккредитации (далее - перечень), направленных в том числе на информирование граждан и организаций, в отношении которых осуществляются мероприятия по государственному контролю (надзору).</w:t>
      </w:r>
    </w:p>
    <w:p w:rsidR="00A83067" w:rsidRPr="00A83067" w:rsidRDefault="00A83067" w:rsidP="00A830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67">
        <w:rPr>
          <w:rFonts w:ascii="Times New Roman" w:hAnsi="Times New Roman" w:cs="Times New Roman"/>
          <w:bCs/>
          <w:sz w:val="28"/>
          <w:szCs w:val="28"/>
        </w:rPr>
        <w:t xml:space="preserve">В настоящее время утверждены Министерство просвещения Российской Федерации и размещены на сайте департамента образования следующие перечень </w:t>
      </w:r>
      <w:r w:rsidRPr="00A830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(их отдельных положений) в сфере общего образования,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взрослых, содержащих обязательные требования, соблюдение которых оценивается органами государственной власти субъектов Российской Федерации, осуществляющими переданные полномочия Российской Федерации в сфере образования, в рамках:</w:t>
      </w:r>
    </w:p>
    <w:p w:rsidR="00A83067" w:rsidRPr="00A83067" w:rsidRDefault="00895309" w:rsidP="00A830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hyperlink r:id="rId14" w:history="1">
        <w:r w:rsidR="00A83067" w:rsidRPr="0089530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государственного контроля (надзора) в сфере образования</w:t>
        </w:r>
      </w:hyperlink>
      <w:r w:rsidR="00A83067" w:rsidRPr="00A830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3067" w:rsidRPr="00A83067" w:rsidRDefault="00A83067" w:rsidP="00A830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67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hyperlink r:id="rId15" w:history="1">
        <w:r w:rsidRPr="0089530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государственной аккредитации образовательной деятельности</w:t>
        </w:r>
      </w:hyperlink>
      <w:r w:rsidRPr="00A830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3067" w:rsidRPr="00895309" w:rsidRDefault="00A83067" w:rsidP="00A830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67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89530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895309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komobr-eao.ru/deyatelnost/gosudarstvennyj-kontrol-nadzor-v-oblasti-obrazovaniya/metodicheskie-rekomendatsii-doklady-otchety-informatsii/perechni-obyazatelnyh-trebovanij-soblyudenie-kotoryh-yavlyaetsya-predmetom-kontrolya-nadzora/perechen-normativnyh-pravovyh-aktov-ih-otdelnyh-polozhenij-v-sfere-obshhego-obrazovaniya-srednego-professionalnogo-obrazovaniya-i-sootvetstvuyushhego-dopolnitelnogo-professionalnogo-obrazovaniya-profe.html" </w:instrText>
      </w:r>
      <w:r w:rsidR="0089530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895309"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  <w:t>лицензирования образовательной деятельности.</w:t>
      </w:r>
    </w:p>
    <w:p w:rsidR="00A83067" w:rsidRDefault="00895309" w:rsidP="00A830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:rsidR="00292CF9" w:rsidRPr="00292CF9" w:rsidRDefault="00292CF9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Подготовлен проект приказа Рособрнадзора «</w:t>
      </w:r>
      <w:r w:rsidRPr="00292CF9">
        <w:rPr>
          <w:rFonts w:ascii="Times New Roman" w:hAnsi="Times New Roman" w:cs="Times New Roman"/>
          <w:b/>
          <w:sz w:val="28"/>
          <w:szCs w:val="28"/>
        </w:rPr>
        <w:t>Об утверждении перечня индикаторов риска нарушения обязательных требований, используемых при осуществлении федерального</w:t>
      </w:r>
      <w:bookmarkStart w:id="0" w:name="_GoBack"/>
      <w:bookmarkEnd w:id="0"/>
      <w:r w:rsidRPr="00292CF9">
        <w:rPr>
          <w:rFonts w:ascii="Times New Roman" w:hAnsi="Times New Roman" w:cs="Times New Roman"/>
          <w:b/>
          <w:sz w:val="28"/>
          <w:szCs w:val="28"/>
        </w:rPr>
        <w:t xml:space="preserve"> государственного контроля (надзора) в сфере образования»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(начало действия с 1 марта 2022)</w:t>
      </w:r>
    </w:p>
    <w:p w:rsidR="00292CF9" w:rsidRDefault="00292CF9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CF9">
        <w:rPr>
          <w:rFonts w:ascii="Times New Roman" w:hAnsi="Times New Roman" w:cs="Times New Roman"/>
          <w:sz w:val="28"/>
          <w:szCs w:val="28"/>
        </w:rPr>
        <w:lastRenderedPageBreak/>
        <w:t>Перечень индикаторов риска нарушения обязательных требований, используемых при осуществлении федерального государственного контроля (надзора) в сфере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92CF9" w:rsidRPr="00292CF9" w:rsidRDefault="00292CF9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bookmarkStart w:id="1" w:name="Par0"/>
      <w:bookmarkEnd w:id="1"/>
      <w:r w:rsidRPr="00292CF9">
        <w:rPr>
          <w:rFonts w:ascii="Times New Roman" w:hAnsi="Times New Roman" w:cs="Times New Roman"/>
          <w:bCs/>
          <w:sz w:val="28"/>
          <w:szCs w:val="28"/>
        </w:rPr>
        <w:t>Непредставление в течение календарного года организацией, осуществляющей образовательную деятельность</w:t>
      </w:r>
      <w:r w:rsidRPr="00292CF9">
        <w:rPr>
          <w:rFonts w:ascii="Times New Roman" w:hAnsi="Times New Roman" w:cs="Times New Roman"/>
          <w:sz w:val="28"/>
          <w:szCs w:val="28"/>
        </w:rPr>
        <w:t xml:space="preserve"> по основным общеобразовательным программам основного общего образования </w:t>
      </w:r>
      <w:r w:rsidRPr="00292CF9">
        <w:rPr>
          <w:rFonts w:ascii="Times New Roman" w:hAnsi="Times New Roman" w:cs="Times New Roman"/>
          <w:bCs/>
          <w:sz w:val="28"/>
          <w:szCs w:val="28"/>
        </w:rPr>
        <w:t xml:space="preserve">не менее шести лет </w:t>
      </w:r>
      <w:r w:rsidRPr="00292CF9">
        <w:rPr>
          <w:rFonts w:ascii="Times New Roman" w:hAnsi="Times New Roman" w:cs="Times New Roman"/>
          <w:sz w:val="28"/>
          <w:szCs w:val="28"/>
        </w:rPr>
        <w:t>на основании лицензии на осуществление образовательной деятельности</w:t>
      </w:r>
      <w:r w:rsidRPr="00292CF9">
        <w:rPr>
          <w:rFonts w:ascii="Times New Roman" w:hAnsi="Times New Roman" w:cs="Times New Roman"/>
          <w:bCs/>
          <w:sz w:val="28"/>
          <w:szCs w:val="28"/>
        </w:rPr>
        <w:t>, оператору федеральной информационной системы «Федеральный реестр сведений о документах об образовании и (или) о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92CF9">
        <w:rPr>
          <w:rFonts w:ascii="Times New Roman" w:hAnsi="Times New Roman" w:cs="Times New Roman"/>
          <w:bCs/>
          <w:sz w:val="28"/>
          <w:szCs w:val="28"/>
        </w:rPr>
        <w:t>квалификации, документах об обучении» (далее – ФИС ФРДО) сведений о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92CF9">
        <w:rPr>
          <w:rFonts w:ascii="Times New Roman" w:hAnsi="Times New Roman" w:cs="Times New Roman"/>
          <w:bCs/>
          <w:sz w:val="28"/>
          <w:szCs w:val="28"/>
        </w:rPr>
        <w:t>документах об образовании в порядке, установленном Правилами формирования и ведения федеральной информационной системы «Федеральный реестр сведений о документах об образовании и (или) о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92CF9">
        <w:rPr>
          <w:rFonts w:ascii="Times New Roman" w:hAnsi="Times New Roman" w:cs="Times New Roman"/>
          <w:bCs/>
          <w:sz w:val="28"/>
          <w:szCs w:val="28"/>
        </w:rPr>
        <w:t>квалификации, документах об обучении», утвержденными постановлением Правительства Российской Федерации от 31 мая 2021 г. № 825 (далее – Правила).</w:t>
      </w:r>
    </w:p>
    <w:p w:rsidR="00292CF9" w:rsidRPr="00292CF9" w:rsidRDefault="00292CF9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CF9">
        <w:rPr>
          <w:rFonts w:ascii="Times New Roman" w:hAnsi="Times New Roman" w:cs="Times New Roman"/>
          <w:bCs/>
          <w:sz w:val="28"/>
          <w:szCs w:val="28"/>
        </w:rPr>
        <w:t>2. Непредставление в течение календарного года организацией, осуществляющей образовательную деятельность</w:t>
      </w:r>
      <w:r w:rsidRPr="00292CF9">
        <w:rPr>
          <w:rFonts w:ascii="Times New Roman" w:hAnsi="Times New Roman" w:cs="Times New Roman"/>
          <w:sz w:val="28"/>
          <w:szCs w:val="28"/>
        </w:rPr>
        <w:t xml:space="preserve"> по основным общеобразовательным программам среднего общего образования</w:t>
      </w:r>
      <w:r w:rsidRPr="00292CF9">
        <w:rPr>
          <w:rFonts w:ascii="Times New Roman" w:hAnsi="Times New Roman" w:cs="Times New Roman"/>
          <w:bCs/>
          <w:sz w:val="28"/>
          <w:szCs w:val="28"/>
        </w:rPr>
        <w:t xml:space="preserve"> не менее трех лет </w:t>
      </w:r>
      <w:r w:rsidRPr="00292CF9">
        <w:rPr>
          <w:rFonts w:ascii="Times New Roman" w:hAnsi="Times New Roman" w:cs="Times New Roman"/>
          <w:sz w:val="28"/>
          <w:szCs w:val="28"/>
        </w:rPr>
        <w:t>на основании лицензии на осуществление образовательной деятельности</w:t>
      </w:r>
      <w:r w:rsidRPr="00292CF9">
        <w:rPr>
          <w:rFonts w:ascii="Times New Roman" w:hAnsi="Times New Roman" w:cs="Times New Roman"/>
          <w:bCs/>
          <w:sz w:val="28"/>
          <w:szCs w:val="28"/>
        </w:rPr>
        <w:t>, оператору ФИС ФРДО</w:t>
      </w:r>
      <w:r w:rsidRPr="00292CF9">
        <w:rPr>
          <w:rFonts w:ascii="Times New Roman" w:hAnsi="Times New Roman" w:cs="Times New Roman"/>
          <w:sz w:val="28"/>
          <w:szCs w:val="28"/>
        </w:rPr>
        <w:t xml:space="preserve"> </w:t>
      </w:r>
      <w:r w:rsidRPr="00292CF9">
        <w:rPr>
          <w:rFonts w:ascii="Times New Roman" w:hAnsi="Times New Roman" w:cs="Times New Roman"/>
          <w:bCs/>
          <w:sz w:val="28"/>
          <w:szCs w:val="28"/>
        </w:rPr>
        <w:t>сведений о документах об образовании в порядке, установленном Правилами.</w:t>
      </w:r>
    </w:p>
    <w:p w:rsidR="00292CF9" w:rsidRPr="00292CF9" w:rsidRDefault="00292CF9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CF9">
        <w:rPr>
          <w:rFonts w:ascii="Times New Roman" w:hAnsi="Times New Roman" w:cs="Times New Roman"/>
          <w:bCs/>
          <w:sz w:val="28"/>
          <w:szCs w:val="28"/>
        </w:rPr>
        <w:t>3. Непредставление в течение семи месяцев организацией, осуществляющей образовательную деятельность</w:t>
      </w:r>
      <w:r w:rsidRPr="00292CF9">
        <w:rPr>
          <w:rFonts w:ascii="Times New Roman" w:hAnsi="Times New Roman" w:cs="Times New Roman"/>
          <w:sz w:val="28"/>
          <w:szCs w:val="28"/>
        </w:rPr>
        <w:t xml:space="preserve"> по дополнительным профессиональным программам и (или) основным программам профессионального обучения</w:t>
      </w:r>
      <w:r w:rsidRPr="00292CF9">
        <w:rPr>
          <w:rFonts w:ascii="Times New Roman" w:hAnsi="Times New Roman" w:cs="Times New Roman"/>
          <w:bCs/>
          <w:sz w:val="28"/>
          <w:szCs w:val="28"/>
        </w:rPr>
        <w:t xml:space="preserve"> не менее шести месяцев </w:t>
      </w:r>
      <w:r w:rsidRPr="00292CF9">
        <w:rPr>
          <w:rFonts w:ascii="Times New Roman" w:hAnsi="Times New Roman" w:cs="Times New Roman"/>
          <w:sz w:val="28"/>
          <w:szCs w:val="28"/>
        </w:rPr>
        <w:t>на основании лицензии на осуществление образовательной деятельности</w:t>
      </w:r>
      <w:r w:rsidRPr="00292CF9">
        <w:rPr>
          <w:rFonts w:ascii="Times New Roman" w:hAnsi="Times New Roman" w:cs="Times New Roman"/>
          <w:bCs/>
          <w:sz w:val="28"/>
          <w:szCs w:val="28"/>
        </w:rPr>
        <w:t>, оператору ФИС ФРДО сведений о документах о квалификации в порядке, установленном Правилами.</w:t>
      </w:r>
    </w:p>
    <w:p w:rsidR="00292CF9" w:rsidRPr="00292CF9" w:rsidRDefault="00292CF9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CF9">
        <w:rPr>
          <w:rFonts w:ascii="Times New Roman" w:hAnsi="Times New Roman" w:cs="Times New Roman"/>
          <w:bCs/>
          <w:sz w:val="28"/>
          <w:szCs w:val="28"/>
        </w:rPr>
        <w:t>4. Непредставление в течение календарного года организацией, осуществляющей образовательную деятельность</w:t>
      </w:r>
      <w:r w:rsidRPr="00292CF9">
        <w:rPr>
          <w:rFonts w:ascii="Times New Roman" w:hAnsi="Times New Roman" w:cs="Times New Roman"/>
          <w:sz w:val="28"/>
          <w:szCs w:val="28"/>
        </w:rPr>
        <w:t xml:space="preserve"> по основным профессиональным образовательным программам среднего профессионального образования</w:t>
      </w:r>
      <w:r w:rsidRPr="00292CF9">
        <w:rPr>
          <w:rFonts w:ascii="Times New Roman" w:hAnsi="Times New Roman" w:cs="Times New Roman"/>
          <w:bCs/>
          <w:sz w:val="28"/>
          <w:szCs w:val="28"/>
        </w:rPr>
        <w:t xml:space="preserve"> не менее пяти лет </w:t>
      </w:r>
      <w:r w:rsidRPr="00292CF9">
        <w:rPr>
          <w:rFonts w:ascii="Times New Roman" w:hAnsi="Times New Roman" w:cs="Times New Roman"/>
          <w:sz w:val="28"/>
          <w:szCs w:val="28"/>
        </w:rPr>
        <w:t>на основании лицензии на осуществление образовательной деятельности</w:t>
      </w:r>
      <w:r w:rsidRPr="00292CF9">
        <w:rPr>
          <w:rFonts w:ascii="Times New Roman" w:hAnsi="Times New Roman" w:cs="Times New Roman"/>
          <w:bCs/>
          <w:sz w:val="28"/>
          <w:szCs w:val="28"/>
        </w:rPr>
        <w:t>, оператору ФИС ФРДО сведений о документах об образовании и о квалификации в порядке, установленном Правилами.</w:t>
      </w:r>
    </w:p>
    <w:p w:rsidR="00292CF9" w:rsidRDefault="00292CF9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CF9">
        <w:rPr>
          <w:rFonts w:ascii="Times New Roman" w:hAnsi="Times New Roman" w:cs="Times New Roman"/>
          <w:bCs/>
          <w:sz w:val="28"/>
          <w:szCs w:val="28"/>
        </w:rPr>
        <w:t xml:space="preserve">5. Отсутствие доступа к открытым и общедоступным информационным ресурсам, содержащим информацию о деятельности образовательной организации, подлежащую размещению в информационно-телекоммуникационных сетях, в том числе на официальном сайте образовательной организации в сети «Интернет» зафиксированное не менее трех раз с периодичностью не чаще одного раза в неделю Федеральной службой по надзору в сфере образования и науки или </w:t>
      </w:r>
      <w:r w:rsidRPr="00292CF9">
        <w:rPr>
          <w:rFonts w:ascii="Times New Roman" w:hAnsi="Times New Roman" w:cs="Times New Roman"/>
          <w:sz w:val="28"/>
          <w:szCs w:val="28"/>
        </w:rPr>
        <w:t xml:space="preserve">органом исполнительной власти субъекта Российской Федерации, осуществляющим государственное управление в сфере образования, </w:t>
      </w:r>
      <w:r w:rsidRPr="00292CF9">
        <w:rPr>
          <w:rFonts w:ascii="Times New Roman" w:hAnsi="Times New Roman" w:cs="Times New Roman"/>
          <w:bCs/>
          <w:sz w:val="28"/>
          <w:szCs w:val="28"/>
        </w:rPr>
        <w:t>при осуществлении в соответствии со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92CF9">
        <w:rPr>
          <w:rFonts w:ascii="Times New Roman" w:hAnsi="Times New Roman" w:cs="Times New Roman"/>
          <w:bCs/>
          <w:sz w:val="28"/>
          <w:szCs w:val="28"/>
        </w:rPr>
        <w:t xml:space="preserve">статьей 97 Федерального закона от 29 декабря 2012 г. № 273-ФЗ </w:t>
      </w:r>
      <w:r w:rsidRPr="00292CF9">
        <w:rPr>
          <w:rFonts w:ascii="Times New Roman" w:hAnsi="Times New Roman" w:cs="Times New Roman"/>
          <w:bCs/>
          <w:sz w:val="28"/>
          <w:szCs w:val="28"/>
        </w:rPr>
        <w:lastRenderedPageBreak/>
        <w:t>«Об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92CF9">
        <w:rPr>
          <w:rFonts w:ascii="Times New Roman" w:hAnsi="Times New Roman" w:cs="Times New Roman"/>
          <w:bCs/>
          <w:sz w:val="28"/>
          <w:szCs w:val="28"/>
        </w:rPr>
        <w:t>образовании в Российской Федерации» мониторинга  системы образования</w:t>
      </w:r>
      <w:r w:rsidRPr="00292CF9">
        <w:rPr>
          <w:rFonts w:ascii="Times New Roman" w:hAnsi="Times New Roman" w:cs="Times New Roman"/>
          <w:sz w:val="28"/>
          <w:szCs w:val="28"/>
        </w:rPr>
        <w:t>.</w:t>
      </w:r>
    </w:p>
    <w:p w:rsidR="00292CF9" w:rsidRDefault="00A439D7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Планируется проведение мониторинга аккредитационных показателей один раз в два года.</w:t>
      </w:r>
    </w:p>
    <w:p w:rsidR="00A439D7" w:rsidRDefault="00677D7C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439D7">
        <w:rPr>
          <w:rFonts w:ascii="Times New Roman" w:hAnsi="Times New Roman" w:cs="Times New Roman"/>
          <w:sz w:val="28"/>
          <w:szCs w:val="28"/>
        </w:rPr>
        <w:t>ккредитационных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утверждены</w:t>
      </w:r>
      <w:r w:rsidR="00A439D7">
        <w:rPr>
          <w:rFonts w:ascii="Times New Roman" w:hAnsi="Times New Roman" w:cs="Times New Roman"/>
          <w:sz w:val="28"/>
          <w:szCs w:val="28"/>
        </w:rPr>
        <w:t>:</w:t>
      </w:r>
    </w:p>
    <w:p w:rsidR="00677D7C" w:rsidRPr="00677D7C" w:rsidRDefault="00677D7C" w:rsidP="00677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677D7C">
          <w:rPr>
            <w:rStyle w:val="a6"/>
            <w:rFonts w:ascii="Times New Roman" w:hAnsi="Times New Roman" w:cs="Times New Roman"/>
            <w:sz w:val="28"/>
            <w:szCs w:val="28"/>
          </w:rPr>
          <w:t>приказом Министерства просвещения России от 29.11.2021 № 868 «Об утверждении аккредитационных показателей по основным общеобразовательным программам - образовательным программам начального общего, основного общего и среднего общего образования»</w:t>
        </w:r>
      </w:hyperlink>
      <w:r w:rsidRPr="00677D7C">
        <w:rPr>
          <w:rFonts w:ascii="Times New Roman" w:hAnsi="Times New Roman" w:cs="Times New Roman"/>
          <w:sz w:val="28"/>
          <w:szCs w:val="28"/>
        </w:rPr>
        <w:t>;</w:t>
      </w:r>
    </w:p>
    <w:p w:rsidR="00677D7C" w:rsidRPr="00677D7C" w:rsidRDefault="00677D7C" w:rsidP="00677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677D7C">
          <w:rPr>
            <w:rStyle w:val="a6"/>
            <w:rFonts w:ascii="Times New Roman" w:hAnsi="Times New Roman" w:cs="Times New Roman"/>
            <w:sz w:val="28"/>
            <w:szCs w:val="28"/>
          </w:rPr>
          <w:t>приказом Министерства просвещения Российской Федерации от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 </w:t>
        </w:r>
        <w:r w:rsidRPr="00677D7C">
          <w:rPr>
            <w:rStyle w:val="a6"/>
            <w:rFonts w:ascii="Times New Roman" w:hAnsi="Times New Roman" w:cs="Times New Roman"/>
            <w:sz w:val="28"/>
            <w:szCs w:val="28"/>
          </w:rPr>
          <w:t>29.11.2021 № 869 «Об утверждении аккредитационных показателей по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 </w:t>
        </w:r>
        <w:r w:rsidRPr="00677D7C">
          <w:rPr>
            <w:rStyle w:val="a6"/>
            <w:rFonts w:ascii="Times New Roman" w:hAnsi="Times New Roman" w:cs="Times New Roman"/>
            <w:sz w:val="28"/>
            <w:szCs w:val="28"/>
          </w:rPr>
          <w:t>образовательным программам среднего профессионального образования»</w:t>
        </w:r>
      </w:hyperlink>
      <w:r w:rsidRPr="00677D7C">
        <w:rPr>
          <w:rFonts w:ascii="Times New Roman" w:hAnsi="Times New Roman" w:cs="Times New Roman"/>
          <w:sz w:val="28"/>
          <w:szCs w:val="28"/>
        </w:rPr>
        <w:t>.</w:t>
      </w:r>
    </w:p>
    <w:p w:rsidR="00677D7C" w:rsidRDefault="00677D7C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7D7C" w:rsidRDefault="00677D7C" w:rsidP="00292C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77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D3D" w:rsidRDefault="00AD3D3D" w:rsidP="00292CF9">
      <w:pPr>
        <w:spacing w:after="0" w:line="240" w:lineRule="auto"/>
      </w:pPr>
      <w:r>
        <w:separator/>
      </w:r>
    </w:p>
  </w:endnote>
  <w:endnote w:type="continuationSeparator" w:id="0">
    <w:p w:rsidR="00AD3D3D" w:rsidRDefault="00AD3D3D" w:rsidP="00292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D3D" w:rsidRDefault="00AD3D3D" w:rsidP="00292CF9">
      <w:pPr>
        <w:spacing w:after="0" w:line="240" w:lineRule="auto"/>
      </w:pPr>
      <w:r>
        <w:separator/>
      </w:r>
    </w:p>
  </w:footnote>
  <w:footnote w:type="continuationSeparator" w:id="0">
    <w:p w:rsidR="00AD3D3D" w:rsidRDefault="00AD3D3D" w:rsidP="00292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E5392D5"/>
    <w:multiLevelType w:val="hybridMultilevel"/>
    <w:tmpl w:val="DB6AF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0DC3772"/>
    <w:multiLevelType w:val="hybridMultilevel"/>
    <w:tmpl w:val="B266F8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1CBEEA"/>
    <w:multiLevelType w:val="hybridMultilevel"/>
    <w:tmpl w:val="F1F5B0E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70B1D26"/>
    <w:multiLevelType w:val="hybridMultilevel"/>
    <w:tmpl w:val="3634C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A7C09"/>
    <w:multiLevelType w:val="hybridMultilevel"/>
    <w:tmpl w:val="255478C0"/>
    <w:lvl w:ilvl="0" w:tplc="94AE6850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E8DB5"/>
    <w:multiLevelType w:val="hybridMultilevel"/>
    <w:tmpl w:val="8C210BB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B075314"/>
    <w:multiLevelType w:val="hybridMultilevel"/>
    <w:tmpl w:val="AC6438F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B4F5128"/>
    <w:multiLevelType w:val="hybridMultilevel"/>
    <w:tmpl w:val="86FE25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5C3F3E9"/>
    <w:multiLevelType w:val="hybridMultilevel"/>
    <w:tmpl w:val="4A95249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B68270C"/>
    <w:multiLevelType w:val="hybridMultilevel"/>
    <w:tmpl w:val="C4ACA6D8"/>
    <w:lvl w:ilvl="0" w:tplc="3B661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8"/>
  </w:num>
  <w:num w:numId="6">
    <w:abstractNumId w:val="1"/>
  </w:num>
  <w:num w:numId="7">
    <w:abstractNumId w:val="0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61"/>
    <w:rsid w:val="00025BDE"/>
    <w:rsid w:val="001A5AFD"/>
    <w:rsid w:val="00292CF9"/>
    <w:rsid w:val="002D3AEC"/>
    <w:rsid w:val="002D5605"/>
    <w:rsid w:val="002E4ED9"/>
    <w:rsid w:val="00353B90"/>
    <w:rsid w:val="00367048"/>
    <w:rsid w:val="00570E37"/>
    <w:rsid w:val="005B2F45"/>
    <w:rsid w:val="00677D7C"/>
    <w:rsid w:val="00895309"/>
    <w:rsid w:val="00970198"/>
    <w:rsid w:val="009C31A7"/>
    <w:rsid w:val="00A439D7"/>
    <w:rsid w:val="00A83067"/>
    <w:rsid w:val="00AD3D3D"/>
    <w:rsid w:val="00B47B17"/>
    <w:rsid w:val="00B8045B"/>
    <w:rsid w:val="00CB3A72"/>
    <w:rsid w:val="00CD01F4"/>
    <w:rsid w:val="00CD2FED"/>
    <w:rsid w:val="00CF7171"/>
    <w:rsid w:val="00D552D8"/>
    <w:rsid w:val="00E0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CF2B"/>
  <w15:chartTrackingRefBased/>
  <w15:docId w15:val="{E2D822A2-F6A5-4C90-9C71-C4716FA5C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30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3A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B3A72"/>
    <w:pPr>
      <w:ind w:left="720"/>
      <w:contextualSpacing/>
    </w:pPr>
  </w:style>
  <w:style w:type="table" w:styleId="a4">
    <w:name w:val="Table Grid"/>
    <w:basedOn w:val="a1"/>
    <w:uiPriority w:val="39"/>
    <w:rsid w:val="005B2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830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A8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83067"/>
    <w:rPr>
      <w:color w:val="0000FF"/>
      <w:u w:val="single"/>
    </w:rPr>
  </w:style>
  <w:style w:type="character" w:customStyle="1" w:styleId="cat-links">
    <w:name w:val="cat-links"/>
    <w:basedOn w:val="a0"/>
    <w:rsid w:val="00A83067"/>
  </w:style>
  <w:style w:type="paragraph" w:styleId="a7">
    <w:name w:val="footnote text"/>
    <w:basedOn w:val="a"/>
    <w:link w:val="a8"/>
    <w:rsid w:val="00292C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292C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292CF9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8953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7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28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154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573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7231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89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nd.gosuslugi.ru/" TargetMode="External"/><Relationship Id="rId13" Type="http://schemas.openxmlformats.org/officeDocument/2006/relationships/hyperlink" Target="https://komobr-eao.ru/category/deyatelnost/gosudarstvennyj-kontrol-nadzor-v-oblasti-obrazovaniya/metodicheskie-rekomendatsii-doklady-otchety-informatsii/konsultirovanie-informirovani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verki.gov.ru/portal" TargetMode="External"/><Relationship Id="rId12" Type="http://schemas.openxmlformats.org/officeDocument/2006/relationships/hyperlink" Target="https://komobr-eao.ru/category/deyatelnost/gosudarstvennyj-kontrol-nadzor-v-oblasti-obrazovaniya/metodicheskie-rekomendatsii-doklady-otchety-informatsii/konsultirovanie-informirovanie" TargetMode="External"/><Relationship Id="rId17" Type="http://schemas.openxmlformats.org/officeDocument/2006/relationships/hyperlink" Target="http://publication.pravo.gov.ru/Document/View/0001202111300122" TargetMode="External"/><Relationship Id="rId2" Type="http://schemas.openxmlformats.org/officeDocument/2006/relationships/styles" Target="styles.xml"/><Relationship Id="rId16" Type="http://schemas.openxmlformats.org/officeDocument/2006/relationships/hyperlink" Target="http://publication.pravo.gov.ru/Document/View/000120211130011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mobr-eao.ru/deyatelnost/gosudarstvennyj-kontrol-nadzor-v-oblasti-obrazovaniya/plany-provedeniya-proverok/prikaz-ob-isklyuchenii-iz-plana-provedeniya-planovyh-proverok-yuridicheskih-lits-i-individualnyh-predprinimatelej-na-2021-god-utverzhdennogo-prikazom-komiteta-obrazovaniya-evrejskoj-avtonomnoj-oblasti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omobr-eao.ru/deyatelnost/gosudarstvennyj-kontrol-nadzor-v-oblasti-obrazovaniya/metodicheskie-rekomendatsii-doklady-otchety-informatsii/perechni-obyazatelnyh-trebovanij-soblyudenie-kotoryh-yavlyaetsya-predmetom-kontrolya-nadzora/perechen-normativnyh-pravovyh-aktov-ih-otdelnyh-polozhenij-v-sfere-obshhego-obrazovaniya-srednego-professionalnogo-obrazovaniya-i-sootvetstvuyushhego-dopolnitelnogo-professionalnogo-obrazovaniya-pro-3.html" TargetMode="External"/><Relationship Id="rId10" Type="http://schemas.openxmlformats.org/officeDocument/2006/relationships/hyperlink" Target="https://komobr-eao.ru/wp-content/plugins/download-attachments/includes/download.php?id=3406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omobr-eao.ru/news/uvedomlenie-o-provedenii-obshhestvennogo-obsuzhdeniya-proekta-programmy-profilaktiki-riskov-prichineniya-vreda-ushherba-ohranyaemym-zakonom-tsennostyam-departamenta-obrazovaniya-evrejskoj-avtonomnoj-o.html" TargetMode="External"/><Relationship Id="rId14" Type="http://schemas.openxmlformats.org/officeDocument/2006/relationships/hyperlink" Target="https://komobr-eao.ru/deyatelnost/gosudarstvennyj-kontrol-nadzor-v-oblasti-obrazovaniya/metodicheskie-rekomendatsii-doklady-otchety-informatsii/perechni-obyazatelnyh-trebovanij-soblyudenie-kotoryh-yavlyaetsya-predmetom-kontrolya-nadzora/perechen-normativnyh-pravovyh-aktov-ih-otdelnyh-polozhenij-v-sfere-obshhego-obrazovaniya-srednego-professionalnogo-obrazovaniya-i-sootvetstvuyushhego-dopolnitelnogo-professionalnogo-obrazovaniya-pro-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12</Pages>
  <Words>4234</Words>
  <Characters>24138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10</cp:revision>
  <dcterms:created xsi:type="dcterms:W3CDTF">2021-11-22T06:19:00Z</dcterms:created>
  <dcterms:modified xsi:type="dcterms:W3CDTF">2021-12-07T23:50:00Z</dcterms:modified>
</cp:coreProperties>
</file>