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ABF" w:rsidRPr="00C83EE5" w:rsidRDefault="009F0ABF" w:rsidP="009F0ABF">
      <w:pPr>
        <w:pStyle w:val="a6"/>
        <w:rPr>
          <w:b/>
          <w:color w:val="000000" w:themeColor="text1"/>
          <w:szCs w:val="28"/>
        </w:rPr>
      </w:pPr>
      <w:r w:rsidRPr="00C83EE5">
        <w:rPr>
          <w:b/>
          <w:color w:val="000000" w:themeColor="text1"/>
          <w:szCs w:val="28"/>
        </w:rPr>
        <w:t xml:space="preserve">Обзор типичных нарушений обязательных требований законодательства </w:t>
      </w:r>
    </w:p>
    <w:p w:rsidR="009F0ABF" w:rsidRPr="00C83EE5" w:rsidRDefault="009F0ABF" w:rsidP="009F0ABF">
      <w:pPr>
        <w:pStyle w:val="a6"/>
        <w:rPr>
          <w:b/>
          <w:color w:val="000000" w:themeColor="text1"/>
          <w:szCs w:val="28"/>
        </w:rPr>
      </w:pPr>
      <w:r w:rsidRPr="00C83EE5">
        <w:rPr>
          <w:b/>
          <w:color w:val="000000" w:themeColor="text1"/>
          <w:szCs w:val="28"/>
        </w:rPr>
        <w:t>Российской Федерации в сфере образования в деятельности образовательных организаций, реализующих программы дошкольного образования в 2020 году</w:t>
      </w:r>
    </w:p>
    <w:p w:rsidR="009F0ABF" w:rsidRPr="00EB7F60" w:rsidRDefault="009F0ABF" w:rsidP="00AA51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34" w:type="dxa"/>
        <w:tblLook w:val="0020"/>
      </w:tblPr>
      <w:tblGrid>
        <w:gridCol w:w="4361"/>
        <w:gridCol w:w="5210"/>
        <w:gridCol w:w="5563"/>
      </w:tblGrid>
      <w:tr w:rsidR="00762A83" w:rsidTr="00AA51B9">
        <w:trPr>
          <w:trHeight w:val="720"/>
        </w:trPr>
        <w:tc>
          <w:tcPr>
            <w:tcW w:w="4361" w:type="dxa"/>
            <w:vAlign w:val="center"/>
          </w:tcPr>
          <w:p w:rsidR="00762A83" w:rsidRDefault="00762A83" w:rsidP="008B3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</w:t>
            </w:r>
            <w:r w:rsidRPr="00762A83">
              <w:rPr>
                <w:rFonts w:ascii="Times New Roman" w:hAnsi="Times New Roman" w:cs="Times New Roman"/>
                <w:sz w:val="28"/>
                <w:szCs w:val="28"/>
              </w:rPr>
              <w:t>обязательных требований законодательств</w:t>
            </w:r>
            <w:r w:rsidR="00D633C6">
              <w:rPr>
                <w:rFonts w:ascii="Times New Roman" w:hAnsi="Times New Roman" w:cs="Times New Roman"/>
                <w:sz w:val="28"/>
                <w:szCs w:val="28"/>
              </w:rPr>
              <w:t>а Российской Федерации в сфере</w:t>
            </w:r>
            <w:r w:rsidRPr="00762A83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в части:</w:t>
            </w:r>
          </w:p>
        </w:tc>
        <w:tc>
          <w:tcPr>
            <w:tcW w:w="5210" w:type="dxa"/>
          </w:tcPr>
          <w:p w:rsidR="00762A83" w:rsidRDefault="008B35AC" w:rsidP="0076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Типичные нарушения </w:t>
            </w:r>
          </w:p>
        </w:tc>
        <w:tc>
          <w:tcPr>
            <w:tcW w:w="5563" w:type="dxa"/>
          </w:tcPr>
          <w:p w:rsidR="00762A83" w:rsidRDefault="008B35AC" w:rsidP="0076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Устранение нарушений</w:t>
            </w:r>
          </w:p>
        </w:tc>
      </w:tr>
      <w:tr w:rsidR="009F0ABF" w:rsidTr="00AA51B9">
        <w:tc>
          <w:tcPr>
            <w:tcW w:w="4361" w:type="dxa"/>
          </w:tcPr>
          <w:p w:rsidR="009F0ABF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части разработки и принятия</w:t>
            </w: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 xml:space="preserve"> локальных нормативных актов</w:t>
            </w:r>
          </w:p>
        </w:tc>
        <w:tc>
          <w:tcPr>
            <w:tcW w:w="5210" w:type="dxa"/>
          </w:tcPr>
          <w:p w:rsidR="009F0ABF" w:rsidRPr="00815467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локальных нормативных актов, регламентирующих </w:t>
            </w: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>правил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внутреннего распорядка обучающихся, </w:t>
            </w:r>
          </w:p>
          <w:p w:rsidR="009F0ABF" w:rsidRDefault="009F0ABF" w:rsidP="009F0A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режим</w:t>
            </w:r>
            <w:r w:rsidRPr="00F767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занятий обучающихся; порядок и основания перевода, отчисления обучающихся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>принятых на обучение по образовательным программам дошкольного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9F0ABF" w:rsidRPr="009F0ABF" w:rsidRDefault="009F0ABF" w:rsidP="009F0A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не определены ОО </w:t>
            </w:r>
            <w:r w:rsidRPr="00F7670B">
              <w:rPr>
                <w:rFonts w:ascii="Times New Roman" w:eastAsia="Calibri" w:hAnsi="Times New Roman" w:cs="Times New Roman"/>
                <w:sz w:val="28"/>
                <w:szCs w:val="28"/>
              </w:rPr>
              <w:t>виды и условия поощрения за успехи в учебной, физкультурной, спортивной, творческой деятельности;</w:t>
            </w:r>
          </w:p>
          <w:p w:rsidR="009F0ABF" w:rsidRDefault="009F0ABF" w:rsidP="009F0A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67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учитывается мнение</w:t>
            </w:r>
            <w:r w:rsidRPr="00F7670B">
              <w:rPr>
                <w:rFonts w:ascii="Times New Roman" w:hAnsi="Times New Roman" w:cs="Times New Roman"/>
                <w:sz w:val="28"/>
                <w:szCs w:val="28"/>
              </w:rPr>
              <w:t xml:space="preserve"> совета родителей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принятии </w:t>
            </w:r>
            <w:r w:rsidRPr="00F7670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окальных нормативных актов, затрагивающих</w:t>
            </w:r>
            <w:r w:rsidRPr="00F7670B">
              <w:rPr>
                <w:rFonts w:ascii="Times New Roman" w:hAnsi="Times New Roman" w:cs="Times New Roman"/>
                <w:sz w:val="28"/>
                <w:szCs w:val="28"/>
              </w:rPr>
              <w:t xml:space="preserve"> права обучающихся и работник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 образовательной организации </w:t>
            </w:r>
            <w:r w:rsidRPr="00F7670B">
              <w:rPr>
                <w:rFonts w:ascii="Times New Roman" w:hAnsi="Times New Roman" w:cs="Times New Roman"/>
                <w:sz w:val="28"/>
                <w:szCs w:val="28"/>
              </w:rPr>
              <w:t xml:space="preserve">(положение о комиссии по урегулированию споров между участниками образовательных отношений, положение о правах и обязанностях участников </w:t>
            </w:r>
            <w:r w:rsidRPr="00F76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педагогического процесса, правила внут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реннего распорядка обучающихся</w:t>
            </w:r>
            <w:r w:rsidRPr="00F7670B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9F0ABF" w:rsidRPr="009F0ABF" w:rsidRDefault="009F0ABF" w:rsidP="009F0A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превышены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ОО</w:t>
            </w:r>
            <w:r w:rsidRPr="00BD6DB6">
              <w:rPr>
                <w:rFonts w:ascii="Times New Roman" w:hAnsi="Times New Roman" w:cs="Times New Roman"/>
                <w:sz w:val="28"/>
                <w:szCs w:val="28"/>
              </w:rPr>
              <w:t xml:space="preserve"> в части разработки и принятия отдель</w:t>
            </w:r>
            <w:r w:rsidRPr="00BD6DB6">
              <w:rPr>
                <w:rFonts w:ascii="Times New Roman" w:hAnsi="Times New Roman"/>
                <w:sz w:val="28"/>
                <w:szCs w:val="28"/>
              </w:rPr>
              <w:t xml:space="preserve">ных локальных нормативных актов </w:t>
            </w:r>
            <w:r w:rsidRPr="00BD6D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6DB6">
              <w:rPr>
                <w:rFonts w:ascii="Times New Roman" w:hAnsi="Times New Roman"/>
                <w:sz w:val="28"/>
                <w:szCs w:val="28"/>
              </w:rPr>
              <w:t>(п</w:t>
            </w:r>
            <w:r w:rsidRPr="00BD6DB6">
              <w:rPr>
                <w:rFonts w:ascii="Times New Roman" w:hAnsi="Times New Roman" w:cs="Times New Roman"/>
                <w:sz w:val="28"/>
                <w:szCs w:val="28"/>
              </w:rPr>
              <w:t xml:space="preserve">оложение об аттестации педагогических работников в целях подтверждения соответствия занимаемой </w:t>
            </w:r>
            <w:r w:rsidRPr="009F0ABF">
              <w:rPr>
                <w:rFonts w:ascii="Times New Roman" w:hAnsi="Times New Roman" w:cs="Times New Roman"/>
                <w:sz w:val="28"/>
                <w:szCs w:val="28"/>
              </w:rPr>
              <w:t>должности, положение о расследовании и учете несчастных случаев с воспитанниками во время пребывания в учреждении);</w:t>
            </w:r>
          </w:p>
          <w:p w:rsidR="009F0ABF" w:rsidRPr="00815467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ABF">
              <w:rPr>
                <w:rFonts w:ascii="Times New Roman" w:eastAsia="Calibri" w:hAnsi="Times New Roman" w:cs="Times New Roman"/>
                <w:sz w:val="28"/>
                <w:szCs w:val="28"/>
              </w:rPr>
              <w:t>- некорректное наименование локального нормативного акта («положение о правилах приема», «положение о порядке перевода, отчисления обучающихся», «порядок о правилах приема» и т.д.);</w:t>
            </w:r>
          </w:p>
          <w:p w:rsidR="009F0ABF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 xml:space="preserve">– несоответствие содержания локальных актов Федеральному закону от 29.12.2012 № 273-ФЗ «Об образовании в Российской Федерации»: </w:t>
            </w:r>
          </w:p>
          <w:p w:rsidR="009F0ABF" w:rsidRPr="00815467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 xml:space="preserve">п.1 ч.1 ст.7 в части установления задач внутреннего контроля в образовательной организации; </w:t>
            </w:r>
          </w:p>
          <w:p w:rsidR="009F0ABF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 xml:space="preserve">ч.1 ст.30 наличие ссылок на федеральные нормативные правовые акты, утратившие силу (Закон Российской Федерации «Об образовании», Типовое положение о дошкольном </w:t>
            </w:r>
            <w:r w:rsidRPr="00815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образовательном учреждении); </w:t>
            </w:r>
          </w:p>
          <w:p w:rsidR="002F34BB" w:rsidRDefault="009F0ABF" w:rsidP="009F0A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 xml:space="preserve">ст.61 в части указания порядка отчисления </w:t>
            </w:r>
            <w:proofErr w:type="gramStart"/>
            <w:r w:rsidRPr="00815467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815467">
              <w:rPr>
                <w:rFonts w:ascii="Times New Roman" w:hAnsi="Times New Roman" w:cs="Times New Roman"/>
                <w:sz w:val="28"/>
                <w:szCs w:val="28"/>
              </w:rPr>
              <w:t xml:space="preserve"> 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организации;</w:t>
            </w:r>
          </w:p>
          <w:p w:rsidR="009F0ABF" w:rsidRDefault="009F0ABF" w:rsidP="009F0A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>нарушение п.1 ч.3 ст.28 Федерального закона от 29.12.2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012 № 273-ФЗ</w:t>
            </w: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 xml:space="preserve"> «Об образовании в Российской Федерации» в части разработки и приня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 локальных нормативных актов</w:t>
            </w:r>
            <w:r w:rsidRPr="008154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0ABF" w:rsidRDefault="009F0ABF" w:rsidP="009F0A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9F0ABF" w:rsidRPr="00AA51B9" w:rsidRDefault="0053368E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="009F0ABF" w:rsidRPr="00AA51B9">
              <w:rPr>
                <w:rFonts w:ascii="Times New Roman" w:hAnsi="Times New Roman" w:cs="Times New Roman"/>
                <w:sz w:val="28"/>
                <w:szCs w:val="28"/>
              </w:rPr>
              <w:t>огла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сно ст. 30 Федерального закона «</w:t>
            </w:r>
            <w:r w:rsidR="009F0ABF" w:rsidRPr="00AA51B9">
              <w:rPr>
                <w:rFonts w:ascii="Times New Roman" w:hAnsi="Times New Roman" w:cs="Times New Roman"/>
                <w:sz w:val="28"/>
                <w:szCs w:val="28"/>
              </w:rPr>
              <w:t>Об обр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азовании в Российской Федерации»</w:t>
            </w:r>
            <w:r w:rsidR="009F0ABF"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 именно в уставе образовательной организации должен быть определен порядок принятия (но не перечень) локальных нормативных актов.</w:t>
            </w:r>
          </w:p>
          <w:p w:rsidR="009F0ABF" w:rsidRPr="00AA51B9" w:rsidRDefault="002F34BB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F0ABF"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 2 ст. 30 установлен перечень основных вопросов организации и осуществления образовательной деятельности, по которым образовательная организация принимает локальные нормативные акты: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1) правила приема </w:t>
            </w:r>
            <w:proofErr w:type="gramStart"/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2) режим занятий обучающихся;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3) формы, периодичность и порядок текущего контроля успеваемости и промежуточной аттестации </w:t>
            </w:r>
            <w:proofErr w:type="gramStart"/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4) порядок и основания перевода, отчисления и восстановления </w:t>
            </w:r>
            <w:proofErr w:type="gramStart"/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0ABF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5) порядок оформления возникновения, приостановления и прекращения отношений между образовательной организацией и обучающимися и (или) </w:t>
            </w:r>
            <w:r w:rsidRPr="00AA51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родителями (законными представителями)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 несовершеннолетних обучающихся.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6) правила внутреннего распорядка </w:t>
            </w:r>
            <w:proofErr w:type="gramStart"/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 (ст. 28);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7) правила внутреннего трудового распорядка (ст. 28);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8) порядок создания, организации работы, принятия решений комиссии по урегулированию споров между участниками образовательных отношений и их исполнения (</w:t>
            </w:r>
            <w:proofErr w:type="gramStart"/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. 6 ст. 45).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Федеральным законом "Об образовании в Российской Федерации" установлены требования к деятельности образовательных организаций в связи с локальными нормативными актами: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1) ст. 30 установлено, что при принятии локальных нормативных актов, затрагивающих права обучающихся и работников образовательной организации, учитывается мнение советов обучающихся, советов родителей, представительных органов обучающихся, а также в порядке и в случаях, которые предусмотрены трудовым законодательством, - представительных органов работников (при наличии таких представительных органов);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2) ст. 29 установлено, что образовательные организации в рамках принципа информационной открытости обеспечивают </w:t>
            </w:r>
            <w:r w:rsidRPr="00AA51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открытость и доступность копий локальных нормативных актов. Но не всех, </w:t>
            </w:r>
            <w:r w:rsidRPr="00AA51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только тех, что </w:t>
            </w:r>
            <w:proofErr w:type="gramStart"/>
            <w:r w:rsidRPr="00AA51B9">
              <w:rPr>
                <w:rFonts w:ascii="Times New Roman" w:hAnsi="Times New Roman" w:cs="Times New Roman"/>
                <w:b/>
                <w:sz w:val="28"/>
                <w:szCs w:val="28"/>
              </w:rPr>
              <w:t>предусмотрены</w:t>
            </w:r>
            <w:proofErr w:type="gramEnd"/>
            <w:r w:rsidRPr="00AA51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 2 ст. 30;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3) ч. 2 ст. 45 установлено, что в случае возникновения споров по поводу применения локальных нормативных актов проблема рассматривается комиссией по урегулированию споров между участниками образовательных отношений.</w:t>
            </w:r>
          </w:p>
          <w:p w:rsidR="009F0ABF" w:rsidRPr="00AA51B9" w:rsidRDefault="009F0ABF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Для определения конкретного перечня локальных нормативных актов в рамках той или иной образовательной организации целесообразно ориентироваться </w:t>
            </w:r>
            <w:r w:rsidR="0053368E">
              <w:rPr>
                <w:rFonts w:ascii="Times New Roman" w:hAnsi="Times New Roman" w:cs="Times New Roman"/>
                <w:sz w:val="28"/>
                <w:szCs w:val="28"/>
              </w:rPr>
              <w:t>не только на Федеральный закон «</w:t>
            </w: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>Об обр</w:t>
            </w:r>
            <w:r w:rsidR="0053368E">
              <w:rPr>
                <w:rFonts w:ascii="Times New Roman" w:hAnsi="Times New Roman" w:cs="Times New Roman"/>
                <w:sz w:val="28"/>
                <w:szCs w:val="28"/>
              </w:rPr>
              <w:t>азовании в Российской Федерации»</w:t>
            </w:r>
            <w:r w:rsidRPr="00AA51B9">
              <w:rPr>
                <w:rFonts w:ascii="Times New Roman" w:hAnsi="Times New Roman" w:cs="Times New Roman"/>
                <w:sz w:val="28"/>
                <w:szCs w:val="28"/>
              </w:rPr>
              <w:t xml:space="preserve">, но и на подзаконные акты. </w:t>
            </w:r>
          </w:p>
        </w:tc>
      </w:tr>
      <w:tr w:rsidR="002F34BB" w:rsidTr="00AA51B9">
        <w:tc>
          <w:tcPr>
            <w:tcW w:w="4361" w:type="dxa"/>
          </w:tcPr>
          <w:p w:rsidR="002F34BB" w:rsidRDefault="002F34BB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части приема </w:t>
            </w:r>
            <w:r w:rsidRPr="00CF1856">
              <w:rPr>
                <w:rFonts w:ascii="Times New Roman" w:hAnsi="Times New Roman" w:cs="Times New Roman"/>
                <w:sz w:val="28"/>
                <w:szCs w:val="28"/>
              </w:rPr>
              <w:t>воспитанников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дошкольную образовательную организацию</w:t>
            </w:r>
          </w:p>
        </w:tc>
        <w:tc>
          <w:tcPr>
            <w:tcW w:w="5210" w:type="dxa"/>
          </w:tcPr>
          <w:p w:rsidR="002F34BB" w:rsidRPr="002F34BB" w:rsidRDefault="002F34BB" w:rsidP="002F34BB">
            <w:pPr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34BB">
              <w:rPr>
                <w:rFonts w:ascii="Times New Roman" w:eastAsia="Calibri" w:hAnsi="Times New Roman" w:cs="Times New Roman"/>
                <w:sz w:val="28"/>
                <w:szCs w:val="28"/>
              </w:rPr>
              <w:t>- в расписке в получении документов не содержится информация о регистрационном номере заявления о приеме в образовательное учреждение, расписка не заверена печатью образовательного учреждения;</w:t>
            </w:r>
          </w:p>
          <w:p w:rsidR="002F34BB" w:rsidRPr="002F34BB" w:rsidRDefault="002F34BB" w:rsidP="002F34B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34BB">
              <w:rPr>
                <w:rFonts w:ascii="Times New Roman" w:eastAsia="Calibri" w:hAnsi="Times New Roman" w:cs="Times New Roman"/>
                <w:sz w:val="28"/>
                <w:szCs w:val="28"/>
              </w:rPr>
              <w:t>- на официальном сайте образовательной организации в сети Интернет не размещены реквизиты распорядительного акта, наименование возрастной группы, число детей, зачисленных в указанную возрастную группу;</w:t>
            </w:r>
          </w:p>
          <w:p w:rsidR="002F34BB" w:rsidRDefault="002F34BB" w:rsidP="002F34BB">
            <w:pPr>
              <w:widowControl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34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в журнале приема заявлений о приеме в </w:t>
            </w:r>
            <w:r w:rsidRPr="002F34B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образовательную организацию не зарегистрированы заявления о приеме и прилагаемые документы к заявлению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приеме</w:t>
            </w:r>
          </w:p>
        </w:tc>
        <w:tc>
          <w:tcPr>
            <w:tcW w:w="5563" w:type="dxa"/>
          </w:tcPr>
          <w:p w:rsidR="002F34BB" w:rsidRDefault="002F34BB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B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 55, ст. 67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Федерации»;</w:t>
            </w:r>
          </w:p>
          <w:p w:rsidR="002F34BB" w:rsidRDefault="002F34BB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>Приказ Ми</w:t>
            </w:r>
            <w:r w:rsidR="00400BE8">
              <w:rPr>
                <w:rFonts w:ascii="Times New Roman" w:hAnsi="Times New Roman" w:cs="Times New Roman"/>
                <w:sz w:val="28"/>
                <w:szCs w:val="28"/>
              </w:rPr>
              <w:t xml:space="preserve">нистерства образования и науки РФ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08.04.2014 № 293 «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>Об утверждении Порядка приема на обучение по образовательным прогр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аммам дошкольного образования».</w:t>
            </w:r>
          </w:p>
          <w:p w:rsidR="002F34BB" w:rsidRDefault="002F34BB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34BB" w:rsidRDefault="002F34BB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приеме заявлений проверять заполнение законными представителями  всех сведений.</w:t>
            </w:r>
          </w:p>
          <w:p w:rsidR="002F34BB" w:rsidRPr="001E71C7" w:rsidRDefault="002F34BB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F34BB" w:rsidTr="00AA51B9">
        <w:tc>
          <w:tcPr>
            <w:tcW w:w="4361" w:type="dxa"/>
          </w:tcPr>
          <w:p w:rsidR="002F34BB" w:rsidRPr="00D633C6" w:rsidRDefault="00D633C6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33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части </w:t>
            </w:r>
            <w:r w:rsidR="002F34BB"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проведения </w:t>
            </w:r>
            <w:proofErr w:type="spellStart"/>
            <w:r w:rsidR="002F34BB"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="002F34BB"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образовательной организацией</w:t>
            </w:r>
          </w:p>
        </w:tc>
        <w:tc>
          <w:tcPr>
            <w:tcW w:w="5210" w:type="dxa"/>
          </w:tcPr>
          <w:p w:rsidR="00D633C6" w:rsidRPr="00D633C6" w:rsidRDefault="00D633C6" w:rsidP="00D633C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отчет о результатах </w:t>
            </w:r>
            <w:proofErr w:type="spellStart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рассмотрен органом управления организации, к компетенции которого не относится решение данного вопроса </w:t>
            </w:r>
          </w:p>
          <w:p w:rsidR="00D633C6" w:rsidRPr="00D633C6" w:rsidRDefault="00D633C6" w:rsidP="00D633C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образовательной организацией не определены сроки, форма проведения </w:t>
            </w:r>
            <w:proofErr w:type="spellStart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>, состав лиц, привлекаемых для его проведения;</w:t>
            </w:r>
          </w:p>
          <w:p w:rsidR="00D633C6" w:rsidRPr="00D633C6" w:rsidRDefault="00D633C6" w:rsidP="00D633C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в отчете о результатах </w:t>
            </w:r>
            <w:proofErr w:type="spellStart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проведена оценка качества библиотечно-информационного обеспечения, функционирования внутренней системы оценки качества образования; </w:t>
            </w:r>
          </w:p>
          <w:p w:rsidR="002F34BB" w:rsidRDefault="00D633C6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образовательной организацией неверно определены сроки проведения </w:t>
            </w:r>
            <w:proofErr w:type="spellStart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2018/2019 учебный год (отчетным периодом является предшествующий </w:t>
            </w:r>
            <w:proofErr w:type="spellStart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>самообследованию</w:t>
            </w:r>
            <w:proofErr w:type="spellEnd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календарный год)</w:t>
            </w:r>
          </w:p>
        </w:tc>
        <w:tc>
          <w:tcPr>
            <w:tcW w:w="5563" w:type="dxa"/>
          </w:tcPr>
          <w:p w:rsidR="00CC2F73" w:rsidRDefault="00CC2F73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13 ч. 3 ст. 28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Федерации»;</w:t>
            </w:r>
          </w:p>
          <w:p w:rsidR="002F34BB" w:rsidRPr="00D633C6" w:rsidRDefault="00D633C6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33C6">
              <w:rPr>
                <w:rFonts w:ascii="Times New Roman" w:hAnsi="Times New Roman" w:cs="Times New Roman"/>
                <w:sz w:val="28"/>
                <w:szCs w:val="28"/>
              </w:rPr>
              <w:t>Порядок</w:t>
            </w:r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проведения </w:t>
            </w:r>
            <w:proofErr w:type="spellStart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образовательной организацией, утвержденного приказом Министерства образования и науки Российской Федерации от 14.06.2013 № 462</w:t>
            </w:r>
            <w:r w:rsidR="00AF214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633C6" w:rsidRPr="00D633C6" w:rsidRDefault="00AF214F" w:rsidP="00D633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 xml:space="preserve">роки, форма проведения </w:t>
            </w:r>
            <w:proofErr w:type="spellStart"/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>, состав лиц, привлекаемых для его проведения, определяю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тся организацией самостоятельно;</w:t>
            </w:r>
          </w:p>
          <w:p w:rsidR="00D633C6" w:rsidRPr="00D633C6" w:rsidRDefault="00AF214F" w:rsidP="00D633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 xml:space="preserve"> процессе </w:t>
            </w:r>
            <w:proofErr w:type="spellStart"/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оценка образовательной деятельности, системы управления организации, содержания и качества подготовки обучающихся, организации учебного процесса, </w:t>
            </w:r>
            <w:proofErr w:type="spellStart"/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>востребованности</w:t>
            </w:r>
            <w:proofErr w:type="spellEnd"/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 xml:space="preserve">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организации, подлежащей </w:t>
            </w:r>
            <w:proofErr w:type="spellStart"/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>самообследованию</w:t>
            </w:r>
            <w:proofErr w:type="spellEnd"/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>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рованию в сфере образования;</w:t>
            </w:r>
            <w:proofErr w:type="gramEnd"/>
          </w:p>
          <w:p w:rsidR="00D633C6" w:rsidRPr="00D633C6" w:rsidRDefault="00AF214F" w:rsidP="00AF21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 xml:space="preserve">тчетным периодом является предшествующий </w:t>
            </w:r>
            <w:proofErr w:type="spellStart"/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>самообследованию</w:t>
            </w:r>
            <w:proofErr w:type="spellEnd"/>
            <w:r w:rsidR="00D633C6" w:rsidRPr="00D633C6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календарный год</w:t>
            </w:r>
          </w:p>
        </w:tc>
      </w:tr>
      <w:tr w:rsidR="002F34BB" w:rsidTr="00AA51B9">
        <w:tc>
          <w:tcPr>
            <w:tcW w:w="4361" w:type="dxa"/>
          </w:tcPr>
          <w:p w:rsidR="002F34BB" w:rsidRDefault="00CC2F73" w:rsidP="00196C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части проведения </w:t>
            </w:r>
            <w:r w:rsidRPr="00CC2F73">
              <w:rPr>
                <w:rFonts w:ascii="Times New Roman" w:eastAsia="Calibri" w:hAnsi="Times New Roman" w:cs="Times New Roman"/>
                <w:sz w:val="28"/>
                <w:szCs w:val="28"/>
              </w:rPr>
              <w:t>аттестации педагогических работников в целях подтверждения соответствия занимаемой должности</w:t>
            </w:r>
            <w:proofErr w:type="gramEnd"/>
          </w:p>
        </w:tc>
        <w:tc>
          <w:tcPr>
            <w:tcW w:w="5210" w:type="dxa"/>
          </w:tcPr>
          <w:p w:rsidR="00CC2F73" w:rsidRPr="00CC2F73" w:rsidRDefault="00CC2F73" w:rsidP="00CC2F73">
            <w:pPr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CC2F73">
              <w:rPr>
                <w:rFonts w:ascii="Times New Roman" w:eastAsia="Calibri" w:hAnsi="Times New Roman" w:cs="Times New Roman"/>
                <w:sz w:val="28"/>
                <w:szCs w:val="28"/>
              </w:rPr>
              <w:t>- результаты аттестации педагогических работников в целях подтверждения соответствия занимаемой должности оформлены аттестационным листом (результаты аттестации педагогических работников в целях подтверждения соответствия занимаемой должности заносятся в протокол);</w:t>
            </w:r>
            <w:proofErr w:type="gramEnd"/>
          </w:p>
          <w:p w:rsidR="00CC2F73" w:rsidRPr="00CC2F73" w:rsidRDefault="00CC2F73" w:rsidP="00CC2F73">
            <w:pPr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F73">
              <w:rPr>
                <w:rFonts w:ascii="Times New Roman" w:eastAsia="Calibri" w:hAnsi="Times New Roman" w:cs="Times New Roman"/>
                <w:sz w:val="28"/>
                <w:szCs w:val="28"/>
              </w:rPr>
              <w:t>- не зафиксирован факт ознакомления педагогических работников с распорядительным актом, содержащим список работников организации, подлежащих аттестации; графиком проведения аттестации;</w:t>
            </w:r>
          </w:p>
          <w:p w:rsidR="00CC2F73" w:rsidRPr="00CC2F73" w:rsidRDefault="00CC2F73" w:rsidP="00CC2F73">
            <w:pPr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F73">
              <w:rPr>
                <w:rFonts w:ascii="Times New Roman" w:eastAsia="Calibri" w:hAnsi="Times New Roman" w:cs="Times New Roman"/>
                <w:sz w:val="28"/>
                <w:szCs w:val="28"/>
              </w:rPr>
              <w:t>- в личных делах педагогических работников 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тсутствует выписка из протокола;</w:t>
            </w:r>
          </w:p>
          <w:p w:rsidR="002F34BB" w:rsidRDefault="00CC2F73" w:rsidP="00CC2F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2F73">
              <w:rPr>
                <w:rFonts w:ascii="Times New Roman" w:eastAsia="Calibri" w:hAnsi="Times New Roman" w:cs="Times New Roman"/>
                <w:sz w:val="28"/>
                <w:szCs w:val="28"/>
              </w:rPr>
              <w:t>- зафиксированы факты не своевременного проведения аттестация педагогических работников в целях подтверждения соответствия занимаемой должности</w:t>
            </w:r>
            <w:proofErr w:type="gramEnd"/>
          </w:p>
        </w:tc>
        <w:tc>
          <w:tcPr>
            <w:tcW w:w="5563" w:type="dxa"/>
          </w:tcPr>
          <w:p w:rsidR="00CC2F73" w:rsidRDefault="00AF214F" w:rsidP="00CF18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8 ч. 1 </w:t>
            </w:r>
            <w:r w:rsidR="00CC2F73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CC2F73"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 w:rsidR="00CC2F73"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F214F" w:rsidRPr="00CC2F73" w:rsidRDefault="00AF214F" w:rsidP="00AF21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 обязаны проходить аттестацию на соответствие занимаемой должности в порядке, установленном законодательством об образовании.</w:t>
            </w:r>
          </w:p>
          <w:p w:rsidR="002F34BB" w:rsidRDefault="00CC2F73" w:rsidP="00CF18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2F73">
              <w:rPr>
                <w:rFonts w:ascii="Times New Roman" w:eastAsia="Calibri" w:hAnsi="Times New Roman" w:cs="Times New Roman"/>
                <w:sz w:val="28"/>
                <w:szCs w:val="28"/>
              </w:rPr>
              <w:t>Порядок</w:t>
            </w:r>
            <w:r w:rsidR="00D633C6" w:rsidRPr="00CC2F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07.04.2014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</w:t>
            </w:r>
            <w:r w:rsidR="00D633C6" w:rsidRPr="00CC2F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276</w:t>
            </w:r>
            <w:r w:rsidR="00AF214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CC2F73" w:rsidRDefault="00AF214F" w:rsidP="00CC2F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C2F73">
              <w:rPr>
                <w:rFonts w:ascii="Times New Roman" w:hAnsi="Times New Roman" w:cs="Times New Roman"/>
                <w:sz w:val="28"/>
                <w:szCs w:val="28"/>
              </w:rPr>
              <w:t>аботодатель знакомит педагогических работников с распорядительным актом, содержащим список работников организации, подлежащих аттестации, график проведения аттестации, под роспись не менее чем за 30 календарных дней до дня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едения их аттестации по графику;</w:t>
            </w:r>
          </w:p>
          <w:p w:rsidR="00CC2F73" w:rsidRPr="00CC2F73" w:rsidRDefault="00AF214F" w:rsidP="00CC2F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C2F73">
              <w:rPr>
                <w:rFonts w:ascii="Times New Roman" w:hAnsi="Times New Roman" w:cs="Times New Roman"/>
                <w:sz w:val="28"/>
                <w:szCs w:val="28"/>
              </w:rPr>
              <w:t>а педагогического работника, прошедшего аттестацию, не позднее двух рабочих дней со дня ее проведения секретарем аттестационной комиссии организации составляется выписка из протокола, содержащая сведения о фамилии, имени, отчестве (при наличии) аттестуемого, наименовании его должности, дате заседания аттестационной комиссии организации, результатах голосования, о принятом аттестационной комиссией организации решении.</w:t>
            </w:r>
            <w:proofErr w:type="gramEnd"/>
            <w:r w:rsidR="00CC2F73">
              <w:rPr>
                <w:rFonts w:ascii="Times New Roman" w:hAnsi="Times New Roman" w:cs="Times New Roman"/>
                <w:sz w:val="28"/>
                <w:szCs w:val="28"/>
              </w:rPr>
              <w:t xml:space="preserve"> Работодатель знакомит педагогического работника с выпиской из протокола под роспись в течение трех рабочих дней после ее составления. Выписка из протокола хранится в личном деле педагогического работника.</w:t>
            </w:r>
          </w:p>
        </w:tc>
      </w:tr>
      <w:tr w:rsidR="002F34BB" w:rsidTr="00AA51B9">
        <w:tc>
          <w:tcPr>
            <w:tcW w:w="4361" w:type="dxa"/>
          </w:tcPr>
          <w:p w:rsidR="00CC2F73" w:rsidRPr="00AF214F" w:rsidRDefault="00CC2F73" w:rsidP="00CC2F7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F214F">
              <w:rPr>
                <w:rFonts w:ascii="Times New Roman" w:hAnsi="Times New Roman" w:cs="Times New Roman"/>
                <w:sz w:val="28"/>
                <w:szCs w:val="28"/>
              </w:rPr>
              <w:t>в части создания условий и организации дополнительного профессионального образования педагогических работников</w:t>
            </w:r>
            <w:proofErr w:type="gramEnd"/>
          </w:p>
          <w:p w:rsidR="002F34BB" w:rsidRDefault="002F34BB" w:rsidP="00CC2F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2F34BB" w:rsidRDefault="00CC2F73" w:rsidP="006173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656D77">
              <w:rPr>
                <w:rFonts w:ascii="Times New Roman" w:eastAsia="Calibri" w:hAnsi="Times New Roman" w:cs="Times New Roman"/>
                <w:sz w:val="28"/>
                <w:szCs w:val="28"/>
              </w:rPr>
              <w:t>не реализовано право педагогического работника на дополнительное профессиональное образование по профилю педагогической деятельности (воспитатель) не реже чем один раз в три года</w:t>
            </w:r>
          </w:p>
        </w:tc>
        <w:tc>
          <w:tcPr>
            <w:tcW w:w="5563" w:type="dxa"/>
          </w:tcPr>
          <w:p w:rsidR="00CC2F73" w:rsidRDefault="00AF214F" w:rsidP="00CC2F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2 ч. 5 </w:t>
            </w:r>
            <w:r w:rsidR="00CC2F73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47, ст. </w:t>
            </w:r>
            <w:r w:rsidR="00CC2F7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CC2F73"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2F73" w:rsidRPr="002D6BE1">
              <w:rPr>
                <w:rFonts w:ascii="Times New Roman" w:hAnsi="Times New Roman" w:cs="Times New Roman"/>
                <w:sz w:val="28"/>
                <w:szCs w:val="28"/>
              </w:rPr>
              <w:t>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Федерации»:</w:t>
            </w:r>
          </w:p>
          <w:p w:rsidR="00AF214F" w:rsidRDefault="00AF214F" w:rsidP="00AF21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 имеют право на дополнительное профессиональное образование по профилю педагогической деятельности не реже чем один раз в три года;</w:t>
            </w:r>
          </w:p>
          <w:p w:rsidR="002F34BB" w:rsidRDefault="00AF214F" w:rsidP="00AF21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 обязаны систематически повышать свой профессиональный уровень</w:t>
            </w:r>
          </w:p>
        </w:tc>
      </w:tr>
      <w:tr w:rsidR="00D633C6" w:rsidTr="00AA51B9">
        <w:tc>
          <w:tcPr>
            <w:tcW w:w="4361" w:type="dxa"/>
          </w:tcPr>
          <w:p w:rsidR="00D633C6" w:rsidRDefault="00AF214F" w:rsidP="00196C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части содержания</w:t>
            </w:r>
            <w:r w:rsidRPr="0062127C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информации, размещенной на официальных сайтах учреждений в сети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2127C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210" w:type="dxa"/>
          </w:tcPr>
          <w:p w:rsidR="00AF214F" w:rsidRPr="00FE3293" w:rsidRDefault="00AF214F" w:rsidP="00FE3293">
            <w:pPr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>- размещенная информация находится не в указанном разделе;</w:t>
            </w:r>
          </w:p>
          <w:p w:rsidR="00AF214F" w:rsidRPr="00FE3293" w:rsidRDefault="00AF214F" w:rsidP="00FE3293">
            <w:pPr>
              <w:pStyle w:val="a8"/>
              <w:tabs>
                <w:tab w:val="left" w:pos="82"/>
                <w:tab w:val="left" w:pos="792"/>
              </w:tabs>
              <w:spacing w:line="228" w:lineRule="auto"/>
              <w:ind w:firstLine="0"/>
              <w:jc w:val="both"/>
              <w:rPr>
                <w:rFonts w:ascii="Times New Roman" w:hAnsi="Times New Roman"/>
                <w:szCs w:val="28"/>
              </w:rPr>
            </w:pPr>
            <w:r w:rsidRPr="00FE3293">
              <w:rPr>
                <w:rFonts w:ascii="Times New Roman" w:hAnsi="Times New Roman"/>
                <w:szCs w:val="28"/>
              </w:rPr>
              <w:t>- не размещена информация о предписаниях органов, осуществляющих государственный контроль (надзор) в сфере образования, отчеты об исполнении таких предписаний;</w:t>
            </w:r>
          </w:p>
          <w:p w:rsidR="00AF214F" w:rsidRPr="00FE3293" w:rsidRDefault="00AF214F" w:rsidP="00FE329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не размещена информация о  нормативных сроках обучения, об аннотации к рабочим программам дисциплин (по каждой дисциплине в составе образовательной программы) с приложением их копий (при наличии); о методических </w:t>
            </w:r>
            <w:proofErr w:type="gramStart"/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proofErr w:type="gramEnd"/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иных документах, разработанных образовательной организацией для обеспечения образовательного процесса; о языках, на которых осуществляется образование (обучение);</w:t>
            </w:r>
          </w:p>
          <w:p w:rsidR="00AF214F" w:rsidRPr="00FE3293" w:rsidRDefault="00AF214F" w:rsidP="00FE329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>- не содержится информация о  персональном составе педагогических работников с указанием уровня образования, квалификации и опыта работы, в том числе фамилию, имя, отчество (при наличии) работника, занимаемую должность (должности), преподаваемые дисциплины, ученую степень (при наличии), ученое звание (при наличии), наименование направления подготовки и (или) специальности, данные о повышении квалификации и (или) профессиональной переподготовке (при наличии), общий стаж работы, стаж работы по</w:t>
            </w:r>
            <w:proofErr w:type="gramEnd"/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специальности;</w:t>
            </w:r>
          </w:p>
          <w:p w:rsidR="00D633C6" w:rsidRDefault="00AF214F" w:rsidP="002E76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>- не размещена информация об обеспечении доступа в здания образовательной организации инвалидов и лиц с ограниченными возможностями здоровья, об условиях охраны здоровья обучающихся, в том числе инвалидов и лиц с ограниченными возможностями здоровья.</w:t>
            </w:r>
          </w:p>
        </w:tc>
        <w:tc>
          <w:tcPr>
            <w:tcW w:w="5563" w:type="dxa"/>
          </w:tcPr>
          <w:p w:rsidR="00AF214F" w:rsidRDefault="00AF214F" w:rsidP="00AF21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1104">
              <w:rPr>
                <w:rFonts w:ascii="Times New Roman" w:hAnsi="Times New Roman" w:cs="Times New Roman"/>
                <w:sz w:val="28"/>
                <w:szCs w:val="28"/>
              </w:rPr>
              <w:t>п.21 ч.3 ст.28, ст.29 Федерального закона от 29.12.2012 № 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Федерации»;</w:t>
            </w:r>
          </w:p>
          <w:p w:rsidR="00AF214F" w:rsidRDefault="00AF214F" w:rsidP="00AF21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1104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Правительства РФ от 10.07.2013 №</w:t>
            </w:r>
            <w:r w:rsidRPr="00351104">
              <w:rPr>
                <w:rFonts w:ascii="Times New Roman" w:hAnsi="Times New Roman" w:cs="Times New Roman"/>
                <w:sz w:val="28"/>
                <w:szCs w:val="28"/>
              </w:rPr>
              <w:t xml:space="preserve"> 582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51104">
              <w:rPr>
                <w:rFonts w:ascii="Times New Roman" w:hAnsi="Times New Roman" w:cs="Times New Roman"/>
                <w:sz w:val="28"/>
                <w:szCs w:val="28"/>
              </w:rPr>
              <w:t>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 образовательной организации»;</w:t>
            </w:r>
          </w:p>
          <w:p w:rsidR="00AF214F" w:rsidRDefault="00AF214F" w:rsidP="00AF21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14F" w:rsidRDefault="00AF214F" w:rsidP="00AF21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1104">
              <w:rPr>
                <w:rFonts w:ascii="Times New Roman" w:hAnsi="Times New Roman" w:cs="Times New Roman"/>
                <w:sz w:val="28"/>
                <w:szCs w:val="28"/>
              </w:rPr>
              <w:t>Прик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Рособрнадзора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29.05.2014 №</w:t>
            </w:r>
            <w:r w:rsidRPr="00351104">
              <w:rPr>
                <w:rFonts w:ascii="Times New Roman" w:hAnsi="Times New Roman" w:cs="Times New Roman"/>
                <w:sz w:val="28"/>
                <w:szCs w:val="28"/>
              </w:rPr>
              <w:t xml:space="preserve"> 785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51104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требований к структуре официального сайта образовательной организации в информационно-телекоммуникационной сети "Интернет" и формату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представления на нем информации»;</w:t>
            </w:r>
          </w:p>
          <w:p w:rsidR="00AF214F" w:rsidRDefault="00AF214F" w:rsidP="00AF21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3293" w:rsidRPr="00FE3293" w:rsidRDefault="00FE3293" w:rsidP="00FE3293">
            <w:pPr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официальных сайтах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своевременно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обновлять </w:t>
            </w:r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>сведения (не позднее 10 рабочих дней после их изменения).</w:t>
            </w:r>
          </w:p>
          <w:p w:rsidR="00D633C6" w:rsidRDefault="00AF214F" w:rsidP="00AF21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633C6" w:rsidTr="00AA51B9">
        <w:tc>
          <w:tcPr>
            <w:tcW w:w="4361" w:type="dxa"/>
          </w:tcPr>
          <w:p w:rsidR="00D633C6" w:rsidRPr="006F4184" w:rsidRDefault="006F4184" w:rsidP="006F4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184">
              <w:rPr>
                <w:rFonts w:ascii="Times New Roman" w:hAnsi="Times New Roman" w:cs="Times New Roman"/>
                <w:sz w:val="28"/>
                <w:szCs w:val="28"/>
              </w:rPr>
              <w:t>в части соблюдения лицензионных требований при осуществлении образовательной деятельности</w:t>
            </w:r>
          </w:p>
        </w:tc>
        <w:tc>
          <w:tcPr>
            <w:tcW w:w="5210" w:type="dxa"/>
          </w:tcPr>
          <w:p w:rsidR="006F4184" w:rsidRPr="006F4184" w:rsidRDefault="006F4184" w:rsidP="006F4184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F4184">
              <w:rPr>
                <w:rFonts w:ascii="Times New Roman" w:hAnsi="Times New Roman" w:cs="Times New Roman"/>
                <w:sz w:val="28"/>
                <w:szCs w:val="28"/>
              </w:rPr>
              <w:t>отсутствие санитарно-эпидемиологическое заключение о соответствии санитарным правилам зданий, строений, сооружений, помещений, оборудования и иного имущества, которые используются для осуществлен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 образовательной деятельности</w:t>
            </w:r>
          </w:p>
          <w:p w:rsidR="00D633C6" w:rsidRDefault="006F4184" w:rsidP="006173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61AA">
              <w:rPr>
                <w:rFonts w:ascii="Times New Roman" w:hAnsi="Times New Roman" w:cs="Times New Roman"/>
                <w:sz w:val="28"/>
                <w:szCs w:val="28"/>
              </w:rPr>
              <w:t>– ведение образовательной деятельности без лицензии по дополнительным образовательным программам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5563" w:type="dxa"/>
          </w:tcPr>
          <w:p w:rsidR="006F4184" w:rsidRPr="0053368E" w:rsidRDefault="006F4184" w:rsidP="006F4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4184"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Pr="006F41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лицензировании образовательной деятельности, утвер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жденное</w:t>
            </w:r>
            <w:r w:rsidRPr="006F41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постановлением Правительства Российско</w:t>
            </w:r>
            <w:r w:rsidRPr="006F4184">
              <w:rPr>
                <w:rFonts w:ascii="Times New Roman" w:hAnsi="Times New Roman" w:cs="Times New Roman"/>
                <w:sz w:val="28"/>
                <w:szCs w:val="28"/>
              </w:rPr>
              <w:t xml:space="preserve">й Федерации </w:t>
            </w:r>
            <w:r w:rsidRPr="0053368E">
              <w:rPr>
                <w:rFonts w:ascii="Times New Roman" w:hAnsi="Times New Roman" w:cs="Times New Roman"/>
                <w:sz w:val="28"/>
                <w:szCs w:val="28"/>
              </w:rPr>
              <w:t>от 28.10.2013 № 966.</w:t>
            </w:r>
            <w:r w:rsidRPr="005336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6F4184" w:rsidRPr="0053368E" w:rsidRDefault="006F4184" w:rsidP="006F41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3368E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соответствии с </w:t>
            </w:r>
            <w:hyperlink r:id="rId7" w:history="1">
              <w:r w:rsidRPr="0053368E">
                <w:rPr>
                  <w:rFonts w:ascii="Times New Roman" w:hAnsi="Times New Roman" w:cs="Times New Roman"/>
                  <w:sz w:val="28"/>
                  <w:szCs w:val="28"/>
                </w:rPr>
                <w:t>пунктом 2 статьи 40</w:t>
              </w:r>
            </w:hyperlink>
            <w:r w:rsidR="0053368E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«</w:t>
            </w:r>
            <w:r w:rsidRPr="0053368E">
              <w:rPr>
                <w:rFonts w:ascii="Times New Roman" w:hAnsi="Times New Roman" w:cs="Times New Roman"/>
                <w:sz w:val="28"/>
                <w:szCs w:val="28"/>
              </w:rPr>
              <w:t>О санитарно-эпидемиолог</w:t>
            </w:r>
            <w:r w:rsidR="0053368E">
              <w:rPr>
                <w:rFonts w:ascii="Times New Roman" w:hAnsi="Times New Roman" w:cs="Times New Roman"/>
                <w:sz w:val="28"/>
                <w:szCs w:val="28"/>
              </w:rPr>
              <w:t xml:space="preserve">ическом благополучии населения» </w:t>
            </w:r>
            <w:r w:rsidRPr="0053368E">
              <w:rPr>
                <w:rFonts w:ascii="Times New Roman" w:hAnsi="Times New Roman" w:cs="Times New Roman"/>
                <w:sz w:val="28"/>
                <w:szCs w:val="28"/>
              </w:rPr>
              <w:t>санитарно-эпидемиологического заключения о соответствии санитарным правилам зданий, строений, сооружений, помещений, оборудования и иного имущества, которые предполагается использовать для осуществления образовательной деятельности, учитывающего в том числе</w:t>
            </w:r>
            <w:r w:rsidR="00400BE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3368E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требования </w:t>
            </w:r>
            <w:hyperlink r:id="rId8" w:history="1">
              <w:r w:rsidRPr="0053368E">
                <w:rPr>
                  <w:rFonts w:ascii="Times New Roman" w:hAnsi="Times New Roman" w:cs="Times New Roman"/>
                  <w:sz w:val="28"/>
                  <w:szCs w:val="28"/>
                </w:rPr>
                <w:t>статьи 17</w:t>
              </w:r>
            </w:hyperlink>
            <w:r w:rsidR="0053368E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«</w:t>
            </w:r>
            <w:r w:rsidRPr="0053368E">
              <w:rPr>
                <w:rFonts w:ascii="Times New Roman" w:hAnsi="Times New Roman" w:cs="Times New Roman"/>
                <w:sz w:val="28"/>
                <w:szCs w:val="28"/>
              </w:rPr>
              <w:t>О санитарно-эпидемиологическом благополучии населени</w:t>
            </w:r>
            <w:r w:rsidR="0053368E">
              <w:rPr>
                <w:rFonts w:ascii="Times New Roman" w:hAnsi="Times New Roman" w:cs="Times New Roman"/>
                <w:sz w:val="28"/>
                <w:szCs w:val="28"/>
              </w:rPr>
              <w:t>я»</w:t>
            </w:r>
            <w:r w:rsidRPr="0053368E">
              <w:rPr>
                <w:rFonts w:ascii="Times New Roman" w:hAnsi="Times New Roman" w:cs="Times New Roman"/>
                <w:sz w:val="28"/>
                <w:szCs w:val="28"/>
              </w:rPr>
              <w:t xml:space="preserve">, а также </w:t>
            </w:r>
            <w:hyperlink r:id="rId9" w:history="1">
              <w:r w:rsidRPr="0053368E">
                <w:rPr>
                  <w:rFonts w:ascii="Times New Roman" w:hAnsi="Times New Roman" w:cs="Times New Roman"/>
                  <w:sz w:val="28"/>
                  <w:szCs w:val="28"/>
                </w:rPr>
                <w:t>статьи 41</w:t>
              </w:r>
            </w:hyperlink>
            <w:r w:rsidR="0053368E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«</w:t>
            </w:r>
            <w:r w:rsidRPr="0053368E">
              <w:rPr>
                <w:rFonts w:ascii="Times New Roman" w:hAnsi="Times New Roman" w:cs="Times New Roman"/>
                <w:sz w:val="28"/>
                <w:szCs w:val="28"/>
              </w:rPr>
              <w:t>Об обр</w:t>
            </w:r>
            <w:r w:rsidR="0053368E">
              <w:rPr>
                <w:rFonts w:ascii="Times New Roman" w:hAnsi="Times New Roman" w:cs="Times New Roman"/>
                <w:sz w:val="28"/>
                <w:szCs w:val="28"/>
              </w:rPr>
              <w:t>азовании в Российской Федерации»</w:t>
            </w:r>
            <w:r w:rsidRPr="0053368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6F4184" w:rsidRPr="006F4184" w:rsidRDefault="006F4184" w:rsidP="006F4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3C6" w:rsidRDefault="006F4184" w:rsidP="006F4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ведутся дополнительные общеобразовательные программы, необходимо обратиться с заявлением на переоформление лицензии в связи с добавлением этих программ.</w:t>
            </w:r>
          </w:p>
        </w:tc>
      </w:tr>
      <w:tr w:rsidR="006F4184" w:rsidTr="00AA51B9">
        <w:tc>
          <w:tcPr>
            <w:tcW w:w="4361" w:type="dxa"/>
          </w:tcPr>
          <w:p w:rsidR="006F4184" w:rsidRPr="00B7384E" w:rsidRDefault="00966F25" w:rsidP="00966F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части охраны</w:t>
            </w:r>
            <w:r w:rsidR="006F4184" w:rsidRPr="0062127C">
              <w:rPr>
                <w:rFonts w:ascii="Times New Roman" w:hAnsi="Times New Roman" w:cs="Times New Roman"/>
                <w:sz w:val="28"/>
                <w:szCs w:val="28"/>
              </w:rPr>
              <w:t xml:space="preserve"> жизни и здоровья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5210" w:type="dxa"/>
          </w:tcPr>
          <w:p w:rsidR="00F624F4" w:rsidRPr="00000319" w:rsidRDefault="00F624F4" w:rsidP="00F624F4">
            <w:pPr>
              <w:adjustRightInd w:val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- расписание непосредственной образовательной деятельности не учитывает оптимальный объем образовательной нагрузки в соответствии с возрастом (не учитывается продолжительность, количество занятий);</w:t>
            </w:r>
            <w:r w:rsidRPr="0000031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:rsidR="006F4184" w:rsidRPr="00000319" w:rsidRDefault="006F4184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624F4"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отсутствие указания перерывов между непосредственно образовательной деятельностью в расписании (допускается нарушение режима дня: проведение индивидуальных логопедических занятий во время режимных моментов (завтрак, обед, полдник, ужин);</w:t>
            </w:r>
          </w:p>
          <w:p w:rsidR="00F624F4" w:rsidRPr="00000319" w:rsidRDefault="006F4184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 – отсутствие указания продолжительности непосредственно образовательной деятельности в расписании</w:t>
            </w:r>
          </w:p>
        </w:tc>
        <w:tc>
          <w:tcPr>
            <w:tcW w:w="5563" w:type="dxa"/>
          </w:tcPr>
          <w:p w:rsidR="006F4184" w:rsidRDefault="006F4184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27C">
              <w:rPr>
                <w:rFonts w:ascii="Times New Roman" w:hAnsi="Times New Roman" w:cs="Times New Roman"/>
                <w:sz w:val="28"/>
                <w:szCs w:val="28"/>
              </w:rPr>
              <w:t>п.п. 3, 8 ч. 1,ч.3, п.п. 2, 3 ч.4 ст. 41 Федерального</w:t>
            </w:r>
            <w:r w:rsidR="00966F25">
              <w:rPr>
                <w:rFonts w:ascii="Times New Roman" w:hAnsi="Times New Roman" w:cs="Times New Roman"/>
                <w:sz w:val="28"/>
                <w:szCs w:val="28"/>
              </w:rPr>
              <w:t xml:space="preserve"> закона от 29.12.2012 № 273-ФЗ </w:t>
            </w:r>
            <w:r w:rsidRPr="0062127C">
              <w:rPr>
                <w:rFonts w:ascii="Times New Roman" w:hAnsi="Times New Roman" w:cs="Times New Roman"/>
                <w:sz w:val="28"/>
                <w:szCs w:val="28"/>
              </w:rPr>
              <w:t>«Об образовании в Российской Федерации»</w:t>
            </w:r>
          </w:p>
          <w:p w:rsidR="006F4184" w:rsidRDefault="006F4184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4184" w:rsidRPr="00B7384E" w:rsidRDefault="006F4184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Установить режим дня и расписание непосредственной образовательной деятельности для каждой возрастной группы согласно требованиям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СанПин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624F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Федерального закона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273-ФЗ и ФГОС</w:t>
            </w:r>
            <w:r w:rsidR="00F624F4">
              <w:rPr>
                <w:rFonts w:ascii="Times New Roman" w:hAnsi="Times New Roman" w:cs="Times New Roman"/>
                <w:sz w:val="28"/>
                <w:szCs w:val="28"/>
              </w:rPr>
              <w:t xml:space="preserve"> ДОУ</w:t>
            </w:r>
          </w:p>
        </w:tc>
      </w:tr>
      <w:tr w:rsidR="00000319" w:rsidTr="00AA51B9">
        <w:tc>
          <w:tcPr>
            <w:tcW w:w="4361" w:type="dxa"/>
          </w:tcPr>
          <w:p w:rsidR="00000319" w:rsidRDefault="0053368E" w:rsidP="000003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00319">
              <w:rPr>
                <w:rFonts w:ascii="Times New Roman" w:hAnsi="Times New Roman" w:cs="Times New Roman"/>
                <w:sz w:val="28"/>
                <w:szCs w:val="28"/>
              </w:rPr>
              <w:t xml:space="preserve"> части содержания  и условий организаций обучения и воспитания детей с ограниченными возможностями здоровья </w:t>
            </w:r>
          </w:p>
          <w:p w:rsidR="00000319" w:rsidRDefault="00000319" w:rsidP="00966F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0319" w:rsidRDefault="00000319" w:rsidP="00966F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000319" w:rsidRDefault="00000319" w:rsidP="00F624F4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отсутствие адаптированной образовательной программой дошкольного образования</w:t>
            </w:r>
            <w:r w:rsidR="0053368E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 с ограниченными возможностями здоровья;</w:t>
            </w:r>
          </w:p>
          <w:p w:rsidR="0053368E" w:rsidRDefault="0053368E" w:rsidP="005336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 получении дошкольного образования детьми с ограниченными возможностями здоровья отсутствие специалистов: учитель-дефектолог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олигофренопедагог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сурдопедагог, тифлопедагог), учитель-логопед, педагог-психолог,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тьютор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ассистент (помощник)</w:t>
            </w:r>
          </w:p>
          <w:p w:rsidR="0053368E" w:rsidRDefault="0053368E" w:rsidP="005336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0319" w:rsidRPr="00000319" w:rsidRDefault="00000319" w:rsidP="00F624F4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000319" w:rsidRDefault="00000319" w:rsidP="000003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 дошкольного образования, а для детей-инвалидов также в соответствии с индивидуальной программой реабилитации или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ребенка-инвалида.</w:t>
            </w:r>
          </w:p>
          <w:p w:rsidR="0053368E" w:rsidRDefault="0053368E" w:rsidP="000003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368E" w:rsidRDefault="0053368E" w:rsidP="005336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получении дошкольного образования детьми с ограниченными возможностями здоровья в группах компенсирующей направленности в штатное расписание вводятся штатные единицы следующих специалистов: учитель-дефектолог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олигофренопедагог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сурдопедагог, тифлопедагог), учитель-логопед, педагог-психолог,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тьютор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ассистент (помощник)</w:t>
            </w:r>
          </w:p>
          <w:p w:rsidR="0053368E" w:rsidRDefault="0053368E" w:rsidP="000003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368E" w:rsidRDefault="0053368E" w:rsidP="005336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образовательных организациях, осуществляющих образовательную деятельность по адаптированным образовательным программам дошкольного образования, должны быть созданы специальные условия для получения дошкольного образования детьми с ограниченными возможностями здоровья</w:t>
            </w:r>
          </w:p>
          <w:p w:rsidR="0053368E" w:rsidRDefault="0053368E" w:rsidP="005336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(специальные образовательные программы и методы обучения и воспитания, специальные учебники, учебные пособия и дидактические материалы, специальные технические средства обучения коллективного и индивидуального пользования, предоставление услуг ассистента (помощника), оказывающего детям необходимую техническую помощь, проведение групповых и индивидуальных коррекционных занятий, обеспечение доступа в здания образовательных организаций и др.)</w:t>
            </w:r>
          </w:p>
          <w:p w:rsidR="0053368E" w:rsidRDefault="0053368E" w:rsidP="000003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0319" w:rsidRPr="0062127C" w:rsidRDefault="00000319" w:rsidP="0083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184" w:rsidTr="00AA51B9">
        <w:tc>
          <w:tcPr>
            <w:tcW w:w="4361" w:type="dxa"/>
          </w:tcPr>
          <w:p w:rsidR="006F4184" w:rsidRPr="00B7384E" w:rsidRDefault="00F624F4" w:rsidP="00966F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части организации и проведения образовательной деятельности</w:t>
            </w:r>
          </w:p>
        </w:tc>
        <w:tc>
          <w:tcPr>
            <w:tcW w:w="5210" w:type="dxa"/>
          </w:tcPr>
          <w:p w:rsidR="00966F25" w:rsidRPr="00000319" w:rsidRDefault="00F624F4" w:rsidP="00F624F4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966F25" w:rsidRPr="00000319">
              <w:rPr>
                <w:rFonts w:ascii="Times New Roman" w:hAnsi="Times New Roman" w:cs="Times New Roman"/>
                <w:sz w:val="28"/>
                <w:szCs w:val="28"/>
              </w:rPr>
              <w:t>рограммные задачи запланированных занятий не соответствуют требованиям и содержанию осн</w:t>
            </w: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овной образовательной программы;</w:t>
            </w:r>
          </w:p>
          <w:p w:rsidR="00966F25" w:rsidRPr="00000319" w:rsidRDefault="00F624F4" w:rsidP="00F624F4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- отсутствие</w:t>
            </w:r>
            <w:r w:rsidR="00966F25"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 рабочей про</w:t>
            </w: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граммы по музыкальному развитию;</w:t>
            </w:r>
          </w:p>
          <w:p w:rsidR="00966F25" w:rsidRPr="00000319" w:rsidRDefault="00F624F4" w:rsidP="00F624F4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="00966F25"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о время проведения занятий не используются педагогически обоснованные формы и средства обучения, что сказывается на качестве </w:t>
            </w: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проведения занятия;</w:t>
            </w:r>
          </w:p>
          <w:p w:rsidR="00966F25" w:rsidRPr="00000319" w:rsidRDefault="00F624F4" w:rsidP="00F624F4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- е</w:t>
            </w:r>
            <w:r w:rsidR="00966F25" w:rsidRPr="00000319">
              <w:rPr>
                <w:rFonts w:ascii="Times New Roman" w:hAnsi="Times New Roman" w:cs="Times New Roman"/>
                <w:sz w:val="28"/>
                <w:szCs w:val="28"/>
              </w:rPr>
              <w:t>жедневное календарно-тематическое планирование воспитателей не соответствуе</w:t>
            </w: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т требованиям ФГОС ДОУ;</w:t>
            </w:r>
          </w:p>
          <w:p w:rsidR="00966F25" w:rsidRDefault="00F624F4" w:rsidP="00F624F4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- н</w:t>
            </w:r>
            <w:r w:rsidR="00966F25"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е достаточно осуществляется </w:t>
            </w:r>
            <w:proofErr w:type="gramStart"/>
            <w:r w:rsidR="00966F25" w:rsidRPr="00000319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="00966F25"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деятельностью со стороны администрации (низкое число количество посещений занятий, отсутствие рекомендаций, </w:t>
            </w: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отсутствие повторных посещений);</w:t>
            </w:r>
          </w:p>
          <w:p w:rsidR="00343F76" w:rsidRDefault="005E3BEF" w:rsidP="00F624F4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вариативная часть реализуемой  основной образовательной программы не представлена в планах образовательной работы педагогов;</w:t>
            </w:r>
          </w:p>
          <w:p w:rsidR="005E3BEF" w:rsidRPr="00EC75FC" w:rsidRDefault="00EC75FC" w:rsidP="00EC75FC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FC"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="005E3BEF" w:rsidRPr="00EC75FC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образовательную область «Речевое развитие» не включено формирование звуковой </w:t>
            </w:r>
            <w:proofErr w:type="spellStart"/>
            <w:r w:rsidR="005E3BEF" w:rsidRPr="00EC75FC">
              <w:rPr>
                <w:rFonts w:ascii="Times New Roman" w:hAnsi="Times New Roman" w:cs="Times New Roman"/>
                <w:sz w:val="28"/>
                <w:szCs w:val="28"/>
              </w:rPr>
              <w:t>аналитико-синтексической</w:t>
            </w:r>
            <w:proofErr w:type="spellEnd"/>
            <w:r w:rsidR="005E3BEF" w:rsidRPr="00EC75FC">
              <w:rPr>
                <w:rFonts w:ascii="Times New Roman" w:hAnsi="Times New Roman" w:cs="Times New Roman"/>
                <w:sz w:val="28"/>
                <w:szCs w:val="28"/>
              </w:rPr>
              <w:t xml:space="preserve"> активности как предпосылки обучения грамоте (в расписании НОД подготовительной группы не включено отдельное занятие по обучению грамоте).</w:t>
            </w:r>
          </w:p>
          <w:p w:rsidR="006F4184" w:rsidRPr="00EC75FC" w:rsidRDefault="00EC75FC" w:rsidP="00EC75FC">
            <w:pPr>
              <w:adjustRightInd w:val="0"/>
              <w:jc w:val="both"/>
              <w:rPr>
                <w:sz w:val="28"/>
                <w:szCs w:val="28"/>
              </w:rPr>
            </w:pPr>
            <w:r w:rsidRPr="00EC75F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E3BEF" w:rsidRPr="00EC75FC">
              <w:rPr>
                <w:rFonts w:ascii="Times New Roman" w:hAnsi="Times New Roman" w:cs="Times New Roman"/>
                <w:sz w:val="28"/>
                <w:szCs w:val="28"/>
              </w:rPr>
              <w:t>Результаты педагогической диагностики (мониторинга) не используются для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развития).</w:t>
            </w:r>
          </w:p>
        </w:tc>
        <w:tc>
          <w:tcPr>
            <w:tcW w:w="5563" w:type="dxa"/>
          </w:tcPr>
          <w:p w:rsidR="006F4184" w:rsidRDefault="00C07DF8" w:rsidP="00C07D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ч. 3 ст. 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>41 Федерального закона от 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.12.2012 № 273-ФЗ 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>«Об образовании в Российской Федерации»</w:t>
            </w:r>
          </w:p>
          <w:p w:rsidR="00C07DF8" w:rsidRDefault="00C07DF8" w:rsidP="00C07D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07DF8" w:rsidRPr="00C07DF8" w:rsidRDefault="00C07DF8" w:rsidP="00C07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000319">
              <w:rPr>
                <w:rFonts w:ascii="Times New Roman" w:hAnsi="Times New Roman"/>
                <w:sz w:val="28"/>
                <w:szCs w:val="28"/>
              </w:rPr>
              <w:t>едеральный государственный образовательный стандарт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 xml:space="preserve"> дошкольного образования,</w:t>
            </w:r>
            <w:r w:rsidR="00000319">
              <w:rPr>
                <w:rFonts w:ascii="Times New Roman" w:hAnsi="Times New Roman"/>
                <w:sz w:val="28"/>
                <w:szCs w:val="28"/>
              </w:rPr>
              <w:t xml:space="preserve"> утвержденный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 xml:space="preserve"> приказом Министерства образования и науки Российской Федерации от 17.10.2013 </w:t>
            </w:r>
            <w:r w:rsidR="00000319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>№ 1155</w:t>
            </w:r>
            <w:proofErr w:type="gramEnd"/>
          </w:p>
        </w:tc>
      </w:tr>
      <w:tr w:rsidR="006F4184" w:rsidTr="00AA51B9">
        <w:tc>
          <w:tcPr>
            <w:tcW w:w="4361" w:type="dxa"/>
          </w:tcPr>
          <w:p w:rsidR="00C07DF8" w:rsidRDefault="00C07DF8" w:rsidP="00C07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части содержания</w:t>
            </w:r>
            <w:r w:rsidRPr="00891799">
              <w:rPr>
                <w:rFonts w:ascii="Times New Roman" w:hAnsi="Times New Roman" w:cs="Times New Roman"/>
                <w:sz w:val="28"/>
                <w:szCs w:val="28"/>
              </w:rPr>
              <w:t xml:space="preserve"> и реализации образовательных программ</w:t>
            </w:r>
          </w:p>
          <w:p w:rsidR="006F4184" w:rsidRDefault="006F4184" w:rsidP="00CF18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343F76" w:rsidRDefault="00343F76" w:rsidP="00000319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основной образовательной программы ДОУ не соответствует требованиям ФГОС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00319" w:rsidRPr="00000319" w:rsidRDefault="00000319" w:rsidP="00000319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- не с корректирован подраздел программы, содержащий </w:t>
            </w:r>
            <w:proofErr w:type="spellStart"/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коррекционно</w:t>
            </w:r>
            <w:proofErr w:type="spellEnd"/>
            <w:r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 - развивающую работу с детьми с ограниченными возможностями здоровья </w:t>
            </w:r>
          </w:p>
          <w:p w:rsidR="00000319" w:rsidRPr="00000319" w:rsidRDefault="00000319" w:rsidP="00000319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- в организационном разделе отсутствуют структурные элементы программы: психолого-педагогические условия, обеспечивающие развитие ребенка; кадровые условия реализации программы; финансовые условия реализации программы; перечень литературных источников;</w:t>
            </w:r>
          </w:p>
          <w:p w:rsidR="00000319" w:rsidRPr="00000319" w:rsidRDefault="00000319" w:rsidP="00000319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- в содержательном разделе отсутствуют структурные элементы программы: взаимодействие взрослых с детьми; взаимодействие педагогического коллектива с семьями дошкольников;</w:t>
            </w:r>
          </w:p>
          <w:p w:rsidR="00343F76" w:rsidRDefault="00000319" w:rsidP="00000319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43F76">
              <w:rPr>
                <w:rFonts w:ascii="Times New Roman" w:hAnsi="Times New Roman" w:cs="Times New Roman"/>
                <w:sz w:val="28"/>
                <w:szCs w:val="28"/>
              </w:rPr>
              <w:t>в содержательном разделе содержатся пункты, относящиеся к целевому разделу</w:t>
            </w:r>
          </w:p>
          <w:p w:rsidR="006F4184" w:rsidRDefault="00000319" w:rsidP="00343F76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 («развивающее оценивание качества образовательной деятельности по программе» находится в со</w:t>
            </w:r>
            <w:r w:rsidR="00343F76">
              <w:rPr>
                <w:rFonts w:ascii="Times New Roman" w:hAnsi="Times New Roman" w:cs="Times New Roman"/>
                <w:sz w:val="28"/>
                <w:szCs w:val="28"/>
              </w:rPr>
              <w:t xml:space="preserve">держательном разделе программы, однако </w:t>
            </w: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данный </w:t>
            </w:r>
            <w:r w:rsidR="00343F76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должен </w:t>
            </w:r>
            <w:proofErr w:type="gramStart"/>
            <w:r w:rsidRPr="00000319">
              <w:rPr>
                <w:rFonts w:ascii="Times New Roman" w:hAnsi="Times New Roman" w:cs="Times New Roman"/>
                <w:sz w:val="28"/>
                <w:szCs w:val="28"/>
              </w:rPr>
              <w:t>находится</w:t>
            </w:r>
            <w:proofErr w:type="gramEnd"/>
            <w:r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 в целевом разделе программы)</w:t>
            </w:r>
            <w:r w:rsidR="00343F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43F76" w:rsidRPr="00000319" w:rsidRDefault="00343F76" w:rsidP="00343F76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образовательной программе не отражены требования к кадровым условиям реализации образовательной программы.</w:t>
            </w:r>
          </w:p>
        </w:tc>
        <w:tc>
          <w:tcPr>
            <w:tcW w:w="5563" w:type="dxa"/>
          </w:tcPr>
          <w:p w:rsidR="006F4184" w:rsidRPr="00B7384E" w:rsidRDefault="0053368E" w:rsidP="005336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Федеральный государственный образовательный стандарт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 xml:space="preserve"> дошкольного образования,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утвержденный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 xml:space="preserve"> приказом Министерства образования и науки Российской Федерации от 17.10.2013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>№ 1155</w:t>
            </w:r>
            <w:proofErr w:type="gramEnd"/>
          </w:p>
        </w:tc>
      </w:tr>
      <w:tr w:rsidR="00343F76" w:rsidTr="00AA51B9">
        <w:tc>
          <w:tcPr>
            <w:tcW w:w="4361" w:type="dxa"/>
          </w:tcPr>
          <w:p w:rsidR="00343F76" w:rsidRDefault="005E3BEF" w:rsidP="00C07D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43F76">
              <w:rPr>
                <w:rFonts w:ascii="Times New Roman" w:hAnsi="Times New Roman" w:cs="Times New Roman"/>
                <w:sz w:val="28"/>
                <w:szCs w:val="28"/>
              </w:rPr>
              <w:t xml:space="preserve"> части организации предметно </w:t>
            </w:r>
            <w:proofErr w:type="gramStart"/>
            <w:r w:rsidR="00343F76"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 w:rsidR="00343F76">
              <w:rPr>
                <w:rFonts w:ascii="Times New Roman" w:hAnsi="Times New Roman" w:cs="Times New Roman"/>
                <w:sz w:val="28"/>
                <w:szCs w:val="28"/>
              </w:rPr>
              <w:t>ространственной среды</w:t>
            </w:r>
          </w:p>
        </w:tc>
        <w:tc>
          <w:tcPr>
            <w:tcW w:w="5210" w:type="dxa"/>
          </w:tcPr>
          <w:p w:rsidR="00343F76" w:rsidRDefault="00343F76" w:rsidP="00343F76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0319">
              <w:rPr>
                <w:rStyle w:val="aa"/>
                <w:rFonts w:ascii="Times New Roman" w:eastAsia="Arial Unicode MS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- </w:t>
            </w: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предметно - развивающая среда в группах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соответствует требованиям</w:t>
            </w:r>
            <w:r w:rsidRPr="00000319">
              <w:rPr>
                <w:rFonts w:ascii="Times New Roman" w:hAnsi="Times New Roman" w:cs="Times New Roman"/>
                <w:sz w:val="28"/>
                <w:szCs w:val="28"/>
              </w:rPr>
              <w:t xml:space="preserve"> ФГОС ДОУ (игровые центры не соответствуют возрастным особенностям детей, не носят развивающий характер)</w:t>
            </w:r>
          </w:p>
        </w:tc>
        <w:tc>
          <w:tcPr>
            <w:tcW w:w="5563" w:type="dxa"/>
          </w:tcPr>
          <w:p w:rsidR="00343F76" w:rsidRDefault="005E3BEF" w:rsidP="005336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Федеральный государственный образовательный стандарт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 xml:space="preserve"> дошкольного образования,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утвержденный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 xml:space="preserve"> приказом Министерства образования и науки Российской Федерации от 17.10.2013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</w:t>
            </w:r>
            <w:r w:rsidRPr="00C07DF8">
              <w:rPr>
                <w:rFonts w:ascii="Times New Roman" w:hAnsi="Times New Roman"/>
                <w:sz w:val="28"/>
                <w:szCs w:val="28"/>
              </w:rPr>
              <w:t>№ 1155</w:t>
            </w:r>
            <w:proofErr w:type="gramEnd"/>
          </w:p>
        </w:tc>
      </w:tr>
    </w:tbl>
    <w:p w:rsidR="0015327C" w:rsidRDefault="0015327C" w:rsidP="0015327C">
      <w:bookmarkStart w:id="0" w:name="_GoBack"/>
      <w:bookmarkEnd w:id="0"/>
    </w:p>
    <w:sectPr w:rsidR="0015327C" w:rsidSect="00AA51B9">
      <w:footerReference w:type="default" r:id="rId10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B81" w:rsidRDefault="00830B81" w:rsidP="00C83EE5">
      <w:pPr>
        <w:spacing w:after="0" w:line="240" w:lineRule="auto"/>
      </w:pPr>
      <w:r>
        <w:separator/>
      </w:r>
    </w:p>
  </w:endnote>
  <w:endnote w:type="continuationSeparator" w:id="0">
    <w:p w:rsidR="00830B81" w:rsidRDefault="00830B81" w:rsidP="00C8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07693"/>
      <w:docPartObj>
        <w:docPartGallery w:val="Page Numbers (Bottom of Page)"/>
        <w:docPartUnique/>
      </w:docPartObj>
    </w:sdtPr>
    <w:sdtContent>
      <w:p w:rsidR="00830B81" w:rsidRDefault="00662B4F">
        <w:pPr>
          <w:pStyle w:val="ad"/>
          <w:jc w:val="right"/>
        </w:pPr>
        <w:fldSimple w:instr=" PAGE   \* MERGEFORMAT ">
          <w:r w:rsidR="00076231">
            <w:rPr>
              <w:noProof/>
            </w:rPr>
            <w:t>13</w:t>
          </w:r>
        </w:fldSimple>
      </w:p>
    </w:sdtContent>
  </w:sdt>
  <w:p w:rsidR="00830B81" w:rsidRDefault="00830B81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B81" w:rsidRDefault="00830B81" w:rsidP="00C83EE5">
      <w:pPr>
        <w:spacing w:after="0" w:line="240" w:lineRule="auto"/>
      </w:pPr>
      <w:r>
        <w:separator/>
      </w:r>
    </w:p>
  </w:footnote>
  <w:footnote w:type="continuationSeparator" w:id="0">
    <w:p w:rsidR="00830B81" w:rsidRDefault="00830B81" w:rsidP="00C83E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554"/>
    <w:rsid w:val="00000319"/>
    <w:rsid w:val="000174F9"/>
    <w:rsid w:val="00076231"/>
    <w:rsid w:val="0015327C"/>
    <w:rsid w:val="00196C72"/>
    <w:rsid w:val="001C50EA"/>
    <w:rsid w:val="001E71C7"/>
    <w:rsid w:val="00215C03"/>
    <w:rsid w:val="00245D9C"/>
    <w:rsid w:val="00267A9F"/>
    <w:rsid w:val="002D6BE1"/>
    <w:rsid w:val="002E7630"/>
    <w:rsid w:val="002F34BB"/>
    <w:rsid w:val="002F79BB"/>
    <w:rsid w:val="00343F76"/>
    <w:rsid w:val="00345868"/>
    <w:rsid w:val="00351104"/>
    <w:rsid w:val="003D2677"/>
    <w:rsid w:val="003E31F6"/>
    <w:rsid w:val="00400BE8"/>
    <w:rsid w:val="00413724"/>
    <w:rsid w:val="00486CBF"/>
    <w:rsid w:val="004A3953"/>
    <w:rsid w:val="0053368E"/>
    <w:rsid w:val="005461AA"/>
    <w:rsid w:val="00556E7B"/>
    <w:rsid w:val="005832D7"/>
    <w:rsid w:val="00593106"/>
    <w:rsid w:val="00595223"/>
    <w:rsid w:val="005A2F73"/>
    <w:rsid w:val="005A7511"/>
    <w:rsid w:val="005C42EE"/>
    <w:rsid w:val="005E3BEF"/>
    <w:rsid w:val="0060257C"/>
    <w:rsid w:val="0061735B"/>
    <w:rsid w:val="0062127C"/>
    <w:rsid w:val="00646A50"/>
    <w:rsid w:val="00662B4F"/>
    <w:rsid w:val="006C729C"/>
    <w:rsid w:val="006D5DAB"/>
    <w:rsid w:val="006F4184"/>
    <w:rsid w:val="00707AEF"/>
    <w:rsid w:val="007433A0"/>
    <w:rsid w:val="00746B25"/>
    <w:rsid w:val="00762A83"/>
    <w:rsid w:val="007D678D"/>
    <w:rsid w:val="007D7484"/>
    <w:rsid w:val="00805B47"/>
    <w:rsid w:val="00815467"/>
    <w:rsid w:val="00823406"/>
    <w:rsid w:val="00830B81"/>
    <w:rsid w:val="00891799"/>
    <w:rsid w:val="008B35AC"/>
    <w:rsid w:val="00966F25"/>
    <w:rsid w:val="00980402"/>
    <w:rsid w:val="00984A35"/>
    <w:rsid w:val="009F0ABF"/>
    <w:rsid w:val="00A5050E"/>
    <w:rsid w:val="00AA51B9"/>
    <w:rsid w:val="00AB7532"/>
    <w:rsid w:val="00AD4869"/>
    <w:rsid w:val="00AF214F"/>
    <w:rsid w:val="00B4698B"/>
    <w:rsid w:val="00B7384E"/>
    <w:rsid w:val="00BB4440"/>
    <w:rsid w:val="00C07DF8"/>
    <w:rsid w:val="00C63A1C"/>
    <w:rsid w:val="00C83EE5"/>
    <w:rsid w:val="00CC2F73"/>
    <w:rsid w:val="00CE0E2A"/>
    <w:rsid w:val="00CF1856"/>
    <w:rsid w:val="00D633C6"/>
    <w:rsid w:val="00E46E08"/>
    <w:rsid w:val="00E47554"/>
    <w:rsid w:val="00E763BA"/>
    <w:rsid w:val="00E834C8"/>
    <w:rsid w:val="00EB7F60"/>
    <w:rsid w:val="00EC75FC"/>
    <w:rsid w:val="00F12398"/>
    <w:rsid w:val="00F624F4"/>
    <w:rsid w:val="00FB6D73"/>
    <w:rsid w:val="00FC4729"/>
    <w:rsid w:val="00FE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C72"/>
    <w:pPr>
      <w:ind w:left="720"/>
      <w:contextualSpacing/>
    </w:pPr>
  </w:style>
  <w:style w:type="table" w:styleId="a4">
    <w:name w:val="Table Grid"/>
    <w:basedOn w:val="a1"/>
    <w:uiPriority w:val="59"/>
    <w:rsid w:val="00AB7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89179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5">
    <w:name w:val="No Spacing"/>
    <w:uiPriority w:val="1"/>
    <w:qFormat/>
    <w:rsid w:val="00AA51B9"/>
    <w:pPr>
      <w:spacing w:after="0" w:line="240" w:lineRule="auto"/>
    </w:pPr>
  </w:style>
  <w:style w:type="paragraph" w:styleId="a6">
    <w:name w:val="Title"/>
    <w:basedOn w:val="a"/>
    <w:link w:val="a7"/>
    <w:qFormat/>
    <w:rsid w:val="009F0AB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9F0A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F0A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 Indent"/>
    <w:basedOn w:val="a"/>
    <w:link w:val="a9"/>
    <w:semiHidden/>
    <w:rsid w:val="00AF214F"/>
    <w:pPr>
      <w:spacing w:after="0" w:line="240" w:lineRule="auto"/>
      <w:ind w:firstLine="720"/>
    </w:pPr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AF214F"/>
    <w:rPr>
      <w:rFonts w:ascii="Courier New" w:eastAsia="Times New Roman" w:hAnsi="Courier New" w:cs="Times New Roman"/>
      <w:sz w:val="28"/>
      <w:szCs w:val="20"/>
      <w:lang w:eastAsia="ru-RU"/>
    </w:rPr>
  </w:style>
  <w:style w:type="character" w:styleId="aa">
    <w:name w:val="Strong"/>
    <w:basedOn w:val="a0"/>
    <w:uiPriority w:val="22"/>
    <w:qFormat/>
    <w:rsid w:val="00966F25"/>
    <w:rPr>
      <w:b/>
      <w:bCs/>
    </w:rPr>
  </w:style>
  <w:style w:type="paragraph" w:styleId="ab">
    <w:name w:val="header"/>
    <w:basedOn w:val="a"/>
    <w:link w:val="ac"/>
    <w:uiPriority w:val="99"/>
    <w:semiHidden/>
    <w:unhideWhenUsed/>
    <w:rsid w:val="00C83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83EE5"/>
  </w:style>
  <w:style w:type="paragraph" w:styleId="ad">
    <w:name w:val="footer"/>
    <w:basedOn w:val="a"/>
    <w:link w:val="ae"/>
    <w:uiPriority w:val="99"/>
    <w:unhideWhenUsed/>
    <w:rsid w:val="00C83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3E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C72"/>
    <w:pPr>
      <w:ind w:left="720"/>
      <w:contextualSpacing/>
    </w:pPr>
  </w:style>
  <w:style w:type="table" w:styleId="a4">
    <w:name w:val="Table Grid"/>
    <w:basedOn w:val="a1"/>
    <w:uiPriority w:val="59"/>
    <w:rsid w:val="00AB7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List Accent 3"/>
    <w:basedOn w:val="a1"/>
    <w:uiPriority w:val="61"/>
    <w:rsid w:val="0089179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5">
    <w:name w:val="No Spacing"/>
    <w:uiPriority w:val="1"/>
    <w:qFormat/>
    <w:rsid w:val="00AA51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3F1BC165977EF3B6BBBA6B0F7542899233AA65B4B57EA35399A59154A1DA307D3C77344EBA2EDFE414418C7F1D48EC075B2D8F5C9C2732E8F1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3F1BC165977EF3B6BBBA6B0F7542899233AA65B4B57EA35399A59154A1DA307D3C77344EBA2BD8EA14418C7F1D48EC075B2D8F5C9C2732E8F1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3F1BC165977EF3B6BBBA6B0F7542899232AA64B3B67EA35399A59154A1DA307D3C77344EBA2ADAE414418C7F1D48EC075B2D8F5C9C2732E8F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8724D-AE47-4396-84E9-CCD11F301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13</Pages>
  <Words>3034</Words>
  <Characters>17300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Кумызов</dc:creator>
  <cp:lastModifiedBy>obr_106-2</cp:lastModifiedBy>
  <cp:revision>11</cp:revision>
  <cp:lastPrinted>2020-12-17T00:37:00Z</cp:lastPrinted>
  <dcterms:created xsi:type="dcterms:W3CDTF">2016-12-19T10:41:00Z</dcterms:created>
  <dcterms:modified xsi:type="dcterms:W3CDTF">2020-12-17T01:51:00Z</dcterms:modified>
</cp:coreProperties>
</file>