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00C" w:rsidRPr="0052100C" w:rsidRDefault="0052100C" w:rsidP="0052100C">
      <w:pPr>
        <w:jc w:val="center"/>
        <w:rPr>
          <w:b/>
          <w:i/>
          <w:sz w:val="40"/>
          <w:szCs w:val="40"/>
        </w:rPr>
      </w:pPr>
      <w:r w:rsidRPr="0052100C">
        <w:rPr>
          <w:b/>
          <w:i/>
          <w:sz w:val="40"/>
          <w:szCs w:val="40"/>
        </w:rPr>
        <w:t>Уважаемые школьники!</w:t>
      </w:r>
    </w:p>
    <w:p w:rsidR="009E5D27" w:rsidRDefault="00B87491">
      <w:r>
        <w:tab/>
      </w:r>
      <w:r w:rsidR="00D87056">
        <w:t xml:space="preserve">Академия Федеральной службы безопасности Российской Федерации приглашает принять участие в </w:t>
      </w:r>
      <w:r w:rsidR="00D87056" w:rsidRPr="0052100C">
        <w:rPr>
          <w:b/>
        </w:rPr>
        <w:t>Межрегиональной олимпиаде школьников на базе ведомственных образовательных организаций по иностранным языкам</w:t>
      </w:r>
      <w:r w:rsidR="00D87056">
        <w:t>.</w:t>
      </w:r>
      <w:r w:rsidR="009E5D27">
        <w:t xml:space="preserve"> </w:t>
      </w:r>
    </w:p>
    <w:p w:rsidR="00D87056" w:rsidRDefault="00D87056">
      <w:r>
        <w:tab/>
        <w:t>Олимпиада пр</w:t>
      </w:r>
      <w:bookmarkStart w:id="0" w:name="_GoBack"/>
      <w:bookmarkEnd w:id="0"/>
      <w:r>
        <w:t xml:space="preserve">оводится для учащихся 9-11 классов, </w:t>
      </w:r>
      <w:r w:rsidR="008302F3">
        <w:t>изучающих</w:t>
      </w:r>
      <w:r>
        <w:t xml:space="preserve"> английский</w:t>
      </w:r>
      <w:r w:rsidR="009E5D27">
        <w:t>, испанский, немецкий, китайский и французский языки</w:t>
      </w:r>
      <w:r w:rsidR="00402891">
        <w:t xml:space="preserve"> </w:t>
      </w:r>
      <w:r w:rsidR="00402891" w:rsidRPr="00402891">
        <w:rPr>
          <w:i/>
        </w:rPr>
        <w:t>(учащиеся 6-8 классов могут участвовать в олимпиаде по вариантам для 9 класса)</w:t>
      </w:r>
      <w:r w:rsidR="009E5D27">
        <w:t xml:space="preserve">. </w:t>
      </w:r>
    </w:p>
    <w:p w:rsidR="00D87056" w:rsidRDefault="009E5D27">
      <w:r>
        <w:tab/>
        <w:t>П</w:t>
      </w:r>
      <w:r w:rsidRPr="009E5D27">
        <w:t>риказ</w:t>
      </w:r>
      <w:r>
        <w:t>ом</w:t>
      </w:r>
      <w:r w:rsidRPr="009E5D27">
        <w:t xml:space="preserve"> Министерства образования и науки Российской Федерации от 30.08.2017 г. № 866 об утверждении </w:t>
      </w:r>
      <w:r w:rsidRPr="009E5D27">
        <w:rPr>
          <w:i/>
        </w:rPr>
        <w:t>Перечня олимпиад школьников и их уровней на 2017/18 учебный год</w:t>
      </w:r>
      <w:r>
        <w:t xml:space="preserve"> Олимпиада </w:t>
      </w:r>
      <w:r w:rsidRPr="009E5D27">
        <w:t>по иностранным языкам включена в п</w:t>
      </w:r>
      <w:r>
        <w:t>еречень и ей присвоен 2 уровень.</w:t>
      </w:r>
      <w:r w:rsidR="00402891">
        <w:t xml:space="preserve"> Победители и призёры олимпиады смогут воспользоваться</w:t>
      </w:r>
      <w:r w:rsidR="008302F3">
        <w:t xml:space="preserve"> льготами при поступлении в вузы</w:t>
      </w:r>
      <w:r w:rsidR="00402891">
        <w:t>.</w:t>
      </w:r>
    </w:p>
    <w:p w:rsidR="009E5D27" w:rsidRDefault="009E5D27">
      <w:r>
        <w:tab/>
        <w:t>Олимпиада проводится в два этапа.</w:t>
      </w:r>
    </w:p>
    <w:p w:rsidR="005F1CC9" w:rsidRDefault="008302F3">
      <w:pPr>
        <w:rPr>
          <w:b/>
        </w:rPr>
      </w:pPr>
      <w:r>
        <w:tab/>
        <w:t xml:space="preserve">Первый этап – </w:t>
      </w:r>
      <w:r w:rsidR="009E5D27">
        <w:t>о</w:t>
      </w:r>
      <w:r w:rsidR="00D87056">
        <w:t xml:space="preserve">тборочный </w:t>
      </w:r>
      <w:r w:rsidR="009E5D27">
        <w:t xml:space="preserve">проходит в дистанционной форме на сайте </w:t>
      </w:r>
      <w:hyperlink r:id="rId4" w:history="1">
        <w:r w:rsidR="009E5D27" w:rsidRPr="001308B4">
          <w:rPr>
            <w:rStyle w:val="a3"/>
            <w:lang w:val="en-US"/>
          </w:rPr>
          <w:t>www</w:t>
        </w:r>
        <w:r w:rsidR="009E5D27" w:rsidRPr="001308B4">
          <w:rPr>
            <w:rStyle w:val="a3"/>
          </w:rPr>
          <w:t>.</w:t>
        </w:r>
        <w:r w:rsidR="009E5D27" w:rsidRPr="001308B4">
          <w:rPr>
            <w:rStyle w:val="a3"/>
            <w:lang w:val="en-US"/>
          </w:rPr>
          <w:t>v</w:t>
        </w:r>
        <w:r w:rsidR="009E5D27" w:rsidRPr="001308B4">
          <w:rPr>
            <w:rStyle w:val="a3"/>
          </w:rPr>
          <w:t>-</w:t>
        </w:r>
        <w:proofErr w:type="spellStart"/>
        <w:r w:rsidR="009E5D27" w:rsidRPr="001308B4">
          <w:rPr>
            <w:rStyle w:val="a3"/>
            <w:lang w:val="en-US"/>
          </w:rPr>
          <w:t>olymp</w:t>
        </w:r>
        <w:proofErr w:type="spellEnd"/>
        <w:r w:rsidR="009E5D27" w:rsidRPr="001308B4">
          <w:rPr>
            <w:rStyle w:val="a3"/>
          </w:rPr>
          <w:t>.</w:t>
        </w:r>
        <w:proofErr w:type="spellStart"/>
        <w:r w:rsidR="009E5D27" w:rsidRPr="001308B4">
          <w:rPr>
            <w:rStyle w:val="a3"/>
            <w:lang w:val="en-US"/>
          </w:rPr>
          <w:t>ru</w:t>
        </w:r>
        <w:proofErr w:type="spellEnd"/>
      </w:hyperlink>
      <w:r w:rsidR="009E5D27">
        <w:t xml:space="preserve"> </w:t>
      </w:r>
      <w:r w:rsidR="00D87056" w:rsidRPr="00402891">
        <w:rPr>
          <w:b/>
        </w:rPr>
        <w:t>с 15 декабря 201</w:t>
      </w:r>
      <w:r w:rsidR="009E5D27" w:rsidRPr="00402891">
        <w:rPr>
          <w:b/>
        </w:rPr>
        <w:t>7 года по 18 января 2018 года.</w:t>
      </w:r>
    </w:p>
    <w:p w:rsidR="00402891" w:rsidRPr="00402891" w:rsidRDefault="00402891">
      <w:r>
        <w:rPr>
          <w:b/>
        </w:rPr>
        <w:tab/>
      </w:r>
      <w:r>
        <w:t xml:space="preserve">Второй этап – заключительный проходит в очной форме и состоится </w:t>
      </w:r>
      <w:r w:rsidRPr="00402891">
        <w:rPr>
          <w:b/>
        </w:rPr>
        <w:t>28 января 2018 года</w:t>
      </w:r>
      <w:r>
        <w:t xml:space="preserve"> в 12 субъектах Российской Федерации (Анапа, Воронеж, Екатеринбург, Калининград, Курган, Москва, Нижний Новгород, Новосибирск, Орел, Санкт-Петербург, Ставрополь и Хабаровск).</w:t>
      </w:r>
    </w:p>
    <w:p w:rsidR="009E5D27" w:rsidRDefault="00402891">
      <w:r>
        <w:tab/>
        <w:t xml:space="preserve">Более подробную информацию можно получить на сайте </w:t>
      </w:r>
      <w:hyperlink r:id="rId5" w:history="1">
        <w:r w:rsidRPr="001308B4">
          <w:rPr>
            <w:rStyle w:val="a3"/>
            <w:lang w:val="en-US"/>
          </w:rPr>
          <w:t>www</w:t>
        </w:r>
        <w:r w:rsidRPr="001308B4">
          <w:rPr>
            <w:rStyle w:val="a3"/>
          </w:rPr>
          <w:t>.</w:t>
        </w:r>
        <w:r w:rsidRPr="001308B4">
          <w:rPr>
            <w:rStyle w:val="a3"/>
            <w:lang w:val="en-US"/>
          </w:rPr>
          <w:t>v</w:t>
        </w:r>
        <w:r w:rsidRPr="001308B4">
          <w:rPr>
            <w:rStyle w:val="a3"/>
          </w:rPr>
          <w:t>-</w:t>
        </w:r>
        <w:r w:rsidRPr="001308B4">
          <w:rPr>
            <w:rStyle w:val="a3"/>
            <w:lang w:val="en-US"/>
          </w:rPr>
          <w:t>olymp</w:t>
        </w:r>
        <w:r w:rsidRPr="001308B4">
          <w:rPr>
            <w:rStyle w:val="a3"/>
          </w:rPr>
          <w:t>.</w:t>
        </w:r>
        <w:r w:rsidRPr="001308B4">
          <w:rPr>
            <w:rStyle w:val="a3"/>
            <w:lang w:val="en-US"/>
          </w:rPr>
          <w:t>ru</w:t>
        </w:r>
      </w:hyperlink>
      <w:r w:rsidRPr="00402891">
        <w:t>,</w:t>
      </w:r>
      <w:r>
        <w:t xml:space="preserve"> по электронной почте: </w:t>
      </w:r>
      <w:hyperlink r:id="rId6" w:history="1">
        <w:r w:rsidRPr="001308B4">
          <w:rPr>
            <w:rStyle w:val="a3"/>
            <w:lang w:val="en-US"/>
          </w:rPr>
          <w:t>fiya</w:t>
        </w:r>
        <w:r w:rsidRPr="001308B4">
          <w:rPr>
            <w:rStyle w:val="a3"/>
          </w:rPr>
          <w:t>@</w:t>
        </w:r>
        <w:r w:rsidRPr="001308B4">
          <w:rPr>
            <w:rStyle w:val="a3"/>
            <w:lang w:val="en-US"/>
          </w:rPr>
          <w:t>v</w:t>
        </w:r>
        <w:r w:rsidRPr="001308B4">
          <w:rPr>
            <w:rStyle w:val="a3"/>
          </w:rPr>
          <w:t>-</w:t>
        </w:r>
        <w:r w:rsidRPr="001308B4">
          <w:rPr>
            <w:rStyle w:val="a3"/>
            <w:lang w:val="en-US"/>
          </w:rPr>
          <w:t>olymp</w:t>
        </w:r>
        <w:r w:rsidRPr="001308B4">
          <w:rPr>
            <w:rStyle w:val="a3"/>
          </w:rPr>
          <w:t>.</w:t>
        </w:r>
        <w:proofErr w:type="spellStart"/>
        <w:r w:rsidRPr="001308B4">
          <w:rPr>
            <w:rStyle w:val="a3"/>
            <w:lang w:val="en-US"/>
          </w:rPr>
          <w:t>ru</w:t>
        </w:r>
        <w:proofErr w:type="spellEnd"/>
      </w:hyperlink>
      <w:r>
        <w:t xml:space="preserve">, а также по телефону 8-495-989-38-14. </w:t>
      </w:r>
    </w:p>
    <w:p w:rsidR="00A47C5E" w:rsidRPr="00402891" w:rsidRDefault="00A47C5E"/>
    <w:sectPr w:rsidR="00A47C5E" w:rsidRPr="00402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7D1"/>
    <w:rsid w:val="00402891"/>
    <w:rsid w:val="0052100C"/>
    <w:rsid w:val="005F1CC9"/>
    <w:rsid w:val="006B37D0"/>
    <w:rsid w:val="007F4E52"/>
    <w:rsid w:val="008302F3"/>
    <w:rsid w:val="009E5D27"/>
    <w:rsid w:val="00A47C5E"/>
    <w:rsid w:val="00B87491"/>
    <w:rsid w:val="00D87056"/>
    <w:rsid w:val="00E83838"/>
    <w:rsid w:val="00ED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0DD97D-4122-4E46-8C11-0B84FFC99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"/>
        <w:sz w:val="28"/>
        <w:szCs w:val="24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70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ya@v-olymp.ru" TargetMode="External"/><Relationship Id="rId5" Type="http://schemas.openxmlformats.org/officeDocument/2006/relationships/hyperlink" Target="http://www.v-olymp.ru" TargetMode="External"/><Relationship Id="rId4" Type="http://schemas.openxmlformats.org/officeDocument/2006/relationships/hyperlink" Target="http://www.v-olym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Макарова_ЕС</dc:creator>
  <cp:keywords/>
  <dc:description/>
  <cp:lastModifiedBy>Макарова_ЕС</cp:lastModifiedBy>
  <cp:revision>4</cp:revision>
  <dcterms:created xsi:type="dcterms:W3CDTF">2017-11-30T10:29:00Z</dcterms:created>
  <dcterms:modified xsi:type="dcterms:W3CDTF">2017-12-04T08:40:00Z</dcterms:modified>
</cp:coreProperties>
</file>